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1D1C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bookmarkStart w:id="0" w:name="_Hlk195517508"/>
    </w:p>
    <w:p w14:paraId="28CCBDC7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Līgums Nr.</w:t>
      </w:r>
    </w:p>
    <w:p w14:paraId="51993669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 xml:space="preserve">par studiju praksi </w:t>
      </w:r>
    </w:p>
    <w:p w14:paraId="7DC9400B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 xml:space="preserve">Latvijas Kultūras akadēmijas Latvijas Kultūras koledžā </w:t>
      </w:r>
    </w:p>
    <w:p w14:paraId="2CAAE766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  <w:r w:rsidRPr="002037F2">
        <w:rPr>
          <w:sz w:val="20"/>
          <w:szCs w:val="20"/>
        </w:rPr>
        <w:t>Rīgā, datums skatāms laika zīmogā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</w:p>
    <w:p w14:paraId="337C0235" w14:textId="485DB663" w:rsidR="002037F2" w:rsidRPr="002037F2" w:rsidRDefault="002037F2" w:rsidP="002037F2">
      <w:pPr>
        <w:jc w:val="both"/>
        <w:rPr>
          <w:bCs/>
          <w:sz w:val="20"/>
          <w:szCs w:val="20"/>
        </w:rPr>
      </w:pP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A750E" wp14:editId="1B4F7A85">
                <wp:simplePos x="0" y="0"/>
                <wp:positionH relativeFrom="column">
                  <wp:posOffset>609600</wp:posOffset>
                </wp:positionH>
                <wp:positionV relativeFrom="paragraph">
                  <wp:posOffset>4608830</wp:posOffset>
                </wp:positionV>
                <wp:extent cx="0" cy="0"/>
                <wp:effectExtent l="5715" t="12065" r="13335" b="6985"/>
                <wp:wrapNone/>
                <wp:docPr id="1238842754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46BF" id="Taisns savienotājs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62.9pt" to="48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uAMrM2wAAAAkBAAAPAAAAAAAAAAAAAAAAAAEEAABkcnMvZG93bnJldi54bWxQSwUGAAAA&#10;AAQABADzAAAACQUAAAAA&#10;"/>
            </w:pict>
          </mc:Fallback>
        </mc:AlternateContent>
      </w: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966BD" wp14:editId="74AA751B">
                <wp:simplePos x="0" y="0"/>
                <wp:positionH relativeFrom="column">
                  <wp:posOffset>3886200</wp:posOffset>
                </wp:positionH>
                <wp:positionV relativeFrom="paragraph">
                  <wp:posOffset>367665</wp:posOffset>
                </wp:positionV>
                <wp:extent cx="0" cy="0"/>
                <wp:effectExtent l="5715" t="9525" r="13335" b="9525"/>
                <wp:wrapNone/>
                <wp:docPr id="970044565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A1EA" id="Taisns savienotāj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8.95pt" to="30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PEKIx2wAAAAkBAAAPAAAAAAAAAAAAAAAAAAEEAABkcnMvZG93bnJldi54bWxQSwUGAAAA&#10;AAQABADzAAAACQUAAAAA&#10;"/>
            </w:pict>
          </mc:Fallback>
        </mc:AlternateContent>
      </w: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73387" wp14:editId="13FE277E">
                <wp:simplePos x="0" y="0"/>
                <wp:positionH relativeFrom="column">
                  <wp:posOffset>4267200</wp:posOffset>
                </wp:positionH>
                <wp:positionV relativeFrom="paragraph">
                  <wp:posOffset>445770</wp:posOffset>
                </wp:positionV>
                <wp:extent cx="0" cy="0"/>
                <wp:effectExtent l="5715" t="11430" r="13335" b="7620"/>
                <wp:wrapNone/>
                <wp:docPr id="1065756767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B0658" id="Taisns savienotājs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5.1pt" to="33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X9YjTaAAAACQEAAA8AAAAAAAAAAAAAAAAAAQQAAGRycy9kb3ducmV2LnhtbFBLBQYAAAAA&#10;BAAEAPMAAAAIBQAAAAA=&#10;"/>
            </w:pict>
          </mc:Fallback>
        </mc:AlternateContent>
      </w:r>
      <w:r w:rsidRPr="002037F2">
        <w:rPr>
          <w:b/>
          <w:bCs/>
          <w:sz w:val="20"/>
          <w:szCs w:val="20"/>
        </w:rPr>
        <w:t>Latvijas Kultūras akadēmija</w:t>
      </w:r>
      <w:r w:rsidRPr="002037F2">
        <w:rPr>
          <w:sz w:val="20"/>
          <w:szCs w:val="20"/>
        </w:rPr>
        <w:t xml:space="preserve">, reģistrācijas Nr.90000039164, turpmāk – LKA, </w:t>
      </w:r>
      <w:r w:rsidRPr="002037F2">
        <w:rPr>
          <w:bCs/>
          <w:sz w:val="20"/>
          <w:szCs w:val="20"/>
        </w:rPr>
        <w:t xml:space="preserve">Latvijas Kultūras koledžas direktores Diānas </w:t>
      </w:r>
      <w:proofErr w:type="spellStart"/>
      <w:r w:rsidRPr="002037F2">
        <w:rPr>
          <w:bCs/>
          <w:sz w:val="20"/>
          <w:szCs w:val="20"/>
        </w:rPr>
        <w:t>Čivles</w:t>
      </w:r>
      <w:proofErr w:type="spellEnd"/>
      <w:r w:rsidRPr="002037F2">
        <w:rPr>
          <w:bCs/>
          <w:sz w:val="20"/>
          <w:szCs w:val="20"/>
        </w:rPr>
        <w:t xml:space="preserve"> personā, kas darbojas pamatojoties uz LKA rektora 2025.gada 7.aprīļa rīkojuma Nr. 1.0-1.2/9 Par studējošo, klausītāju un izglītojamo lietvedības dokumentu paraksta tiesību un atbildīgo personu apstiprināšanu Latvijas Kultūras akadēmijā </w:t>
      </w:r>
      <w:r w:rsidRPr="002037F2">
        <w:rPr>
          <w:sz w:val="20"/>
          <w:szCs w:val="20"/>
        </w:rPr>
        <w:t xml:space="preserve">4.6.punktu, no vienas puses, </w:t>
      </w:r>
    </w:p>
    <w:p w14:paraId="376D700A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LKA Latvijas Kultūras Koledžas_________________ kursa </w:t>
      </w:r>
      <w:r w:rsidRPr="002037F2">
        <w:rPr>
          <w:b/>
          <w:bCs/>
          <w:sz w:val="20"/>
          <w:szCs w:val="20"/>
        </w:rPr>
        <w:t xml:space="preserve">students </w:t>
      </w:r>
      <w:r w:rsidRPr="002037F2">
        <w:rPr>
          <w:sz w:val="20"/>
          <w:szCs w:val="20"/>
        </w:rPr>
        <w:t xml:space="preserve">____________________________________________________ </w:t>
      </w:r>
    </w:p>
    <w:p w14:paraId="7C6FFFBA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  <w:r w:rsidRPr="002037F2">
        <w:rPr>
          <w:sz w:val="20"/>
          <w:szCs w:val="20"/>
        </w:rPr>
        <w:t xml:space="preserve">                           (kurss, specializācijas)</w:t>
      </w:r>
      <w:r w:rsidRPr="002037F2">
        <w:rPr>
          <w:sz w:val="20"/>
          <w:szCs w:val="20"/>
        </w:rPr>
        <w:tab/>
        <w:t xml:space="preserve">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(vārds, uzvārds, personas kods)</w:t>
      </w:r>
    </w:p>
    <w:p w14:paraId="6FB28970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no otras puses </w:t>
      </w:r>
      <w:r w:rsidRPr="002037F2">
        <w:rPr>
          <w:b/>
          <w:bCs/>
          <w:sz w:val="20"/>
          <w:szCs w:val="20"/>
        </w:rPr>
        <w:t>un prakses organizācija</w:t>
      </w:r>
      <w:r w:rsidRPr="002037F2">
        <w:rPr>
          <w:sz w:val="20"/>
          <w:szCs w:val="20"/>
        </w:rPr>
        <w:t xml:space="preserve">             </w:t>
      </w:r>
      <w:r w:rsidRPr="002037F2">
        <w:rPr>
          <w:sz w:val="20"/>
          <w:szCs w:val="20"/>
        </w:rPr>
        <w:fldChar w:fldCharType="begin"/>
      </w:r>
      <w:r w:rsidRPr="002037F2">
        <w:rPr>
          <w:sz w:val="20"/>
          <w:szCs w:val="20"/>
        </w:rPr>
        <w:instrText xml:space="preserve"> ADVANCE  \d 8 </w:instrText>
      </w:r>
      <w:r w:rsidRPr="002037F2">
        <w:rPr>
          <w:sz w:val="20"/>
          <w:szCs w:val="20"/>
        </w:rPr>
        <w:fldChar w:fldCharType="end"/>
      </w:r>
      <w:r w:rsidRPr="002037F2">
        <w:rPr>
          <w:sz w:val="20"/>
          <w:szCs w:val="20"/>
        </w:rPr>
        <w:t>______________________________________</w:t>
      </w:r>
    </w:p>
    <w:p w14:paraId="2F4F8C18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                 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(nosaukums)</w:t>
      </w:r>
    </w:p>
    <w:p w14:paraId="19BE38AE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______________________________________, kuras vārdā pamatojoties uz ___________________________</w:t>
      </w:r>
    </w:p>
    <w:p w14:paraId="31913B63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                                              (reģistrācijas Nr.)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                                             (nolikuma/ statūtiem.)</w:t>
      </w:r>
      <w:r w:rsidRPr="002037F2">
        <w:rPr>
          <w:sz w:val="20"/>
          <w:szCs w:val="20"/>
        </w:rPr>
        <w:tab/>
      </w:r>
    </w:p>
    <w:p w14:paraId="2BA00614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darbojas tā _______________________________________________________________________________</w:t>
      </w:r>
    </w:p>
    <w:p w14:paraId="35160130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>(amats, vārds, uzvārds)</w:t>
      </w:r>
    </w:p>
    <w:p w14:paraId="283852B3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</w:p>
    <w:p w14:paraId="13C962B7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  <w:r w:rsidRPr="002037F2">
        <w:rPr>
          <w:sz w:val="20"/>
          <w:szCs w:val="20"/>
        </w:rPr>
        <w:t>no trešās puses, kopā turpmāk saukta</w:t>
      </w:r>
      <w:r w:rsidRPr="002037F2">
        <w:rPr>
          <w:sz w:val="20"/>
          <w:szCs w:val="20"/>
          <w:shd w:val="clear" w:color="auto" w:fill="FFFFFF"/>
        </w:rPr>
        <w:t>s</w:t>
      </w:r>
      <w:r w:rsidRPr="002037F2">
        <w:rPr>
          <w:sz w:val="20"/>
          <w:szCs w:val="20"/>
          <w:shd w:val="clear" w:color="auto" w:fill="FFFFFF"/>
        </w:rPr>
        <w:fldChar w:fldCharType="begin"/>
      </w:r>
      <w:r w:rsidRPr="002037F2">
        <w:rPr>
          <w:sz w:val="20"/>
          <w:szCs w:val="20"/>
          <w:shd w:val="clear" w:color="auto" w:fill="FFFFFF"/>
        </w:rPr>
        <w:instrText xml:space="preserve"> EQ \B() </w:instrText>
      </w:r>
      <w:r w:rsidRPr="002037F2">
        <w:rPr>
          <w:sz w:val="20"/>
          <w:szCs w:val="20"/>
          <w:shd w:val="clear" w:color="auto" w:fill="FFFFFF"/>
        </w:rPr>
        <w:fldChar w:fldCharType="end"/>
      </w:r>
      <w:r w:rsidRPr="002037F2">
        <w:rPr>
          <w:sz w:val="20"/>
          <w:szCs w:val="20"/>
        </w:rPr>
        <w:t xml:space="preserve"> Līguma slēdzēja puses noslēdz šo līgumu par:</w:t>
      </w:r>
    </w:p>
    <w:p w14:paraId="2FDCB71C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</w:p>
    <w:p w14:paraId="41698297" w14:textId="77777777" w:rsidR="002037F2" w:rsidRPr="002037F2" w:rsidRDefault="002037F2" w:rsidP="002037F2">
      <w:pPr>
        <w:numPr>
          <w:ilvl w:val="0"/>
          <w:numId w:val="1"/>
        </w:numPr>
        <w:ind w:right="306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LĪGUMA PRIEKŠMETS</w:t>
      </w:r>
    </w:p>
    <w:p w14:paraId="07C3B765" w14:textId="77777777" w:rsidR="002037F2" w:rsidRPr="002037F2" w:rsidRDefault="002037F2" w:rsidP="002037F2">
      <w:pPr>
        <w:ind w:right="306"/>
        <w:jc w:val="center"/>
        <w:rPr>
          <w:b/>
          <w:bCs/>
          <w:sz w:val="20"/>
          <w:szCs w:val="20"/>
        </w:rPr>
      </w:pPr>
    </w:p>
    <w:p w14:paraId="7A5F5DAD" w14:textId="6BFA3FA5" w:rsidR="002037F2" w:rsidRPr="002037F2" w:rsidRDefault="002037F2" w:rsidP="002037F2">
      <w:pPr>
        <w:ind w:right="-54"/>
        <w:rPr>
          <w:sz w:val="20"/>
          <w:szCs w:val="20"/>
        </w:rPr>
      </w:pP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0BE33" wp14:editId="1E1A2496">
                <wp:simplePos x="0" y="0"/>
                <wp:positionH relativeFrom="column">
                  <wp:posOffset>2286000</wp:posOffset>
                </wp:positionH>
                <wp:positionV relativeFrom="paragraph">
                  <wp:posOffset>-1188720</wp:posOffset>
                </wp:positionV>
                <wp:extent cx="0" cy="0"/>
                <wp:effectExtent l="5715" t="5080" r="13335" b="13970"/>
                <wp:wrapNone/>
                <wp:docPr id="815965728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2F7F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93.6pt" to="180pt,-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DTTWyjdAAAADQEAAA8AAAAAAAAAAAAAAAAAAQQAAGRycy9kb3ducmV2LnhtbFBLBQYA&#10;AAAABAAEAPMAAAALBQAAAAA=&#10;"/>
            </w:pict>
          </mc:Fallback>
        </mc:AlternateContent>
      </w:r>
      <w:r w:rsidRPr="002037F2">
        <w:rPr>
          <w:sz w:val="20"/>
          <w:szCs w:val="20"/>
        </w:rPr>
        <w:t>1.1. Puses vienojas par sadarbību LKA Latvijas Kultūras Koledžas studenta prakses organizēšanā.</w:t>
      </w:r>
    </w:p>
    <w:p w14:paraId="3799BAB2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1F9C1A74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42AF9B2C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2. PUŠU TIESĪBAS UN PIENĀKUMI</w:t>
      </w:r>
    </w:p>
    <w:p w14:paraId="65E0C85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7B71A363" w14:textId="7509BE71" w:rsidR="002037F2" w:rsidRPr="002037F2" w:rsidRDefault="002037F2" w:rsidP="002037F2">
      <w:pPr>
        <w:ind w:right="306"/>
        <w:jc w:val="center"/>
        <w:rPr>
          <w:sz w:val="20"/>
          <w:szCs w:val="20"/>
        </w:rPr>
      </w:pPr>
      <w:r w:rsidRPr="002037F2">
        <w:rPr>
          <w:sz w:val="20"/>
          <w:szCs w:val="20"/>
        </w:rPr>
        <w:t>Puses labprātīgi šā līguma 1.1. apakšpunktā minētās sadarbības izpildei uzņemas sekojošo:</w:t>
      </w: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D839F" wp14:editId="0023B600">
                <wp:simplePos x="0" y="0"/>
                <wp:positionH relativeFrom="column">
                  <wp:posOffset>3733800</wp:posOffset>
                </wp:positionH>
                <wp:positionV relativeFrom="paragraph">
                  <wp:posOffset>-2400300</wp:posOffset>
                </wp:positionV>
                <wp:extent cx="0" cy="0"/>
                <wp:effectExtent l="5715" t="12700" r="13335" b="6350"/>
                <wp:wrapNone/>
                <wp:docPr id="622929017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3208C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189pt" to="294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vNkeJtwAAAANAQAADwAAAAAAAAAAAAAAAAABBAAAZHJzL2Rvd25yZXYueG1sUEsFBgAA&#10;AAAEAAQA8wAAAAoFAAAAAA==&#10;"/>
            </w:pict>
          </mc:Fallback>
        </mc:AlternateContent>
      </w:r>
    </w:p>
    <w:p w14:paraId="5196169B" w14:textId="77777777" w:rsidR="002037F2" w:rsidRPr="002037F2" w:rsidRDefault="002037F2" w:rsidP="002037F2">
      <w:pPr>
        <w:ind w:right="306"/>
        <w:rPr>
          <w:b/>
          <w:bCs/>
          <w:sz w:val="20"/>
          <w:szCs w:val="20"/>
        </w:rPr>
      </w:pPr>
    </w:p>
    <w:p w14:paraId="05EE2C14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2.1. LKA:</w:t>
      </w:r>
    </w:p>
    <w:p w14:paraId="1D1DA0BB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2.1.1. veikt studentu prakses programmas sastādīšanu;</w:t>
      </w:r>
    </w:p>
    <w:p w14:paraId="14ABF8E2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2.1.2. konsultēt studentu par prakses programmas izpildi un problēmu jautājumiem.</w:t>
      </w:r>
    </w:p>
    <w:p w14:paraId="2477AC80" w14:textId="77777777" w:rsidR="002037F2" w:rsidRPr="002037F2" w:rsidRDefault="002037F2" w:rsidP="002037F2">
      <w:pPr>
        <w:ind w:right="306"/>
        <w:rPr>
          <w:sz w:val="20"/>
          <w:szCs w:val="20"/>
        </w:rPr>
      </w:pPr>
    </w:p>
    <w:p w14:paraId="1E217F65" w14:textId="77777777" w:rsidR="002037F2" w:rsidRPr="002037F2" w:rsidRDefault="002037F2" w:rsidP="002037F2">
      <w:pPr>
        <w:ind w:right="306"/>
        <w:rPr>
          <w:b/>
          <w:sz w:val="20"/>
          <w:szCs w:val="20"/>
        </w:rPr>
      </w:pPr>
      <w:r w:rsidRPr="002037F2">
        <w:rPr>
          <w:b/>
          <w:sz w:val="20"/>
          <w:szCs w:val="20"/>
        </w:rPr>
        <w:t>2.2. Prakses organizācija:</w:t>
      </w:r>
    </w:p>
    <w:p w14:paraId="062117D1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2.2.1. pieņemt studentu praksē un organizēt tā darbu saskaņā ar LKA izstrādātu prakses programmu;</w:t>
      </w:r>
    </w:p>
    <w:p w14:paraId="3E9B6366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2.2.2. noteikt no savu darbinieku vidus prakses vadītāju;</w:t>
      </w:r>
    </w:p>
    <w:p w14:paraId="6A411BEA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2.2.3. nodrošināt studentu ar aktuālo informāciju, dokumentiem, materiāli tehnisko bāzi, kas nepieciešama prakses uzdevumu izpildei;</w:t>
      </w:r>
    </w:p>
    <w:p w14:paraId="5ED8D45F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2.2.4. nodarbināt studentu tikai ar prakses priekšmetu saistītiem darbiem, neizmantot studentu nekvalificētos, ar prakses profilu nesaistītos darbos bez viņa piekrišanas;</w:t>
      </w:r>
    </w:p>
    <w:p w14:paraId="3F581DB9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2.2.5. veikt studenta instruktāžu studenta darba drošības, ugunsdrošības un sanitārās higiēnas prasībām;</w:t>
      </w:r>
    </w:p>
    <w:p w14:paraId="32791A8C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2.2.6. ja sadarbības partneris uzskata par lietderīgu, tas var noslēgt ar studentu darba līgumu, apmaksājot darbu;</w:t>
      </w:r>
    </w:p>
    <w:p w14:paraId="6AFC4C9E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2.2.7. vienu darba dienu nedēļā atļaut studentam izmantot prakses materiālu apstrādei un analīzei.</w:t>
      </w:r>
    </w:p>
    <w:p w14:paraId="6C14287B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2.2.8. Nosaka, ka prakses vadītājs prakses organizācijā ir ______________ (amats, vārds, uzvārds, </w:t>
      </w:r>
      <w:proofErr w:type="spellStart"/>
      <w:r w:rsidRPr="002037F2">
        <w:rPr>
          <w:sz w:val="20"/>
          <w:szCs w:val="20"/>
        </w:rPr>
        <w:t>tel.Nr</w:t>
      </w:r>
      <w:proofErr w:type="spellEnd"/>
      <w:r w:rsidRPr="002037F2">
        <w:rPr>
          <w:sz w:val="20"/>
          <w:szCs w:val="20"/>
        </w:rPr>
        <w:t>, e-pasta adrese).</w:t>
      </w:r>
    </w:p>
    <w:p w14:paraId="5C61E3DA" w14:textId="77777777" w:rsidR="002037F2" w:rsidRPr="002037F2" w:rsidRDefault="002037F2" w:rsidP="002037F2">
      <w:pPr>
        <w:ind w:right="306"/>
        <w:rPr>
          <w:sz w:val="20"/>
          <w:szCs w:val="20"/>
        </w:rPr>
      </w:pPr>
    </w:p>
    <w:p w14:paraId="326F1510" w14:textId="77777777" w:rsidR="002037F2" w:rsidRPr="002037F2" w:rsidRDefault="002037F2" w:rsidP="002037F2">
      <w:pPr>
        <w:ind w:right="306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2.3. Students:</w:t>
      </w:r>
    </w:p>
    <w:p w14:paraId="6A87CBBF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2.3.1. noteiktā laikā ierasties prakses vietā un uzturēties tur saskaņā ar prakses vietas pasākumu plānu, darba kārtību un pienākumu sadali;</w:t>
      </w:r>
    </w:p>
    <w:p w14:paraId="76A03C6B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2.3.2. realizēt prakses programmā paredzētos uzdevumus, iekļauties prakses vietas darbības sistēmā;</w:t>
      </w:r>
    </w:p>
    <w:p w14:paraId="7C3AD37F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2.3.3. sagatavot prakses atskaiti;</w:t>
      </w:r>
    </w:p>
    <w:p w14:paraId="77D0AE70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2.3.4. par neierašanos prakses vietā un iemesliem nekavējoties paziņot Prakses organizācijai un LKA.</w:t>
      </w:r>
    </w:p>
    <w:p w14:paraId="1BC0EFE8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53C05C7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3.MATERIĀLĀS ATTIECĪBAS PUŠU STARPĀ</w:t>
      </w:r>
    </w:p>
    <w:p w14:paraId="15A727A1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48A81764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lastRenderedPageBreak/>
        <w:t>3.1.Noslēdzot līgumu, līgumslēdzējas puses nav tiesīgas:</w:t>
      </w:r>
    </w:p>
    <w:p w14:paraId="7396313D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3.1.1. kontrolēt otras līguma slēdzējas finansiāli saimniecisko darbību, iejaukties otras puses saimnieciskajā darbībā;</w:t>
      </w:r>
    </w:p>
    <w:p w14:paraId="63EBF029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3.1.2. izpaust (izplatīt) jebkura veida informāciju, kas saistīta ar pretējo pusi, kā arī cita veida informāciju, kas kļuvusi zināma pēc šā Līguma noslēgšanas.</w:t>
      </w:r>
    </w:p>
    <w:p w14:paraId="6D695099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3.2. Informācijas konfidencialitāte saglabājas gadu pēc dotā Līguma izbeigšanas (pārtraukšanas).</w:t>
      </w:r>
    </w:p>
    <w:p w14:paraId="7C45F983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23820137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4. LĪGUMA LAUŠANAS NOSACĪJUMI</w:t>
      </w:r>
    </w:p>
    <w:p w14:paraId="4D7560BD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2B0D109F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4.1. Dotais līgums var tikt lauzts pirms termiņa Līguma slēdzējām pusēm savstarpēji vienojoties vai gadījumā, ja sadarbības partneriem ir īpaši iemesli.</w:t>
      </w:r>
    </w:p>
    <w:p w14:paraId="2F43750F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4.2. Sevišķu apstākļu gadījuma (izpildvaras rīkojumi, </w:t>
      </w:r>
      <w:proofErr w:type="spellStart"/>
      <w:r w:rsidRPr="002037F2">
        <w:rPr>
          <w:sz w:val="20"/>
          <w:szCs w:val="20"/>
        </w:rPr>
        <w:t>tiesībsargājošo</w:t>
      </w:r>
      <w:proofErr w:type="spellEnd"/>
      <w:r w:rsidRPr="002037F2">
        <w:rPr>
          <w:sz w:val="20"/>
          <w:szCs w:val="20"/>
        </w:rPr>
        <w:t xml:space="preserve"> institūciju lēmumi), Līgums var būt pārtraukts uz attiecīgo ierobežojumu darbības laiku, bet, ja ir noteikta otras Līguma slēdzēja puses likvidācija, tad Līgums tiek lauzts.</w:t>
      </w:r>
    </w:p>
    <w:p w14:paraId="49EE9D5C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6217B54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5. LĪGUMA DARBĪBAS LAIKS</w:t>
      </w:r>
    </w:p>
    <w:p w14:paraId="4291487E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5A96E75C" w14:textId="77777777" w:rsidR="002037F2" w:rsidRPr="002037F2" w:rsidRDefault="002037F2" w:rsidP="002037F2">
      <w:pPr>
        <w:ind w:right="-54"/>
        <w:rPr>
          <w:sz w:val="20"/>
          <w:szCs w:val="20"/>
        </w:rPr>
      </w:pPr>
      <w:r w:rsidRPr="002037F2">
        <w:rPr>
          <w:sz w:val="20"/>
          <w:szCs w:val="20"/>
        </w:rPr>
        <w:t>5.1. Līgums ir noslēgts uz laiku no 2025.gada ___.____________, līdz 2025.gada___._____________.</w:t>
      </w:r>
    </w:p>
    <w:p w14:paraId="6A36893D" w14:textId="77777777" w:rsidR="002037F2" w:rsidRPr="002037F2" w:rsidRDefault="002037F2" w:rsidP="002037F2">
      <w:pPr>
        <w:ind w:right="-54"/>
        <w:rPr>
          <w:b/>
          <w:bCs/>
          <w:sz w:val="20"/>
          <w:szCs w:val="20"/>
        </w:rPr>
      </w:pPr>
    </w:p>
    <w:p w14:paraId="493BDAAD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6. ĪPAŠIE NOSACĪJUMI</w:t>
      </w:r>
    </w:p>
    <w:p w14:paraId="1840FFCF" w14:textId="635A8AA1" w:rsidR="002037F2" w:rsidRPr="002037F2" w:rsidRDefault="002037F2" w:rsidP="002037F2">
      <w:pPr>
        <w:ind w:left="57" w:right="-57"/>
        <w:rPr>
          <w:sz w:val="20"/>
          <w:szCs w:val="20"/>
        </w:rPr>
      </w:pPr>
      <w:r w:rsidRPr="002037F2">
        <w:rPr>
          <w:sz w:val="20"/>
          <w:szCs w:val="20"/>
        </w:rPr>
        <w:t xml:space="preserve">6.1. </w:t>
      </w:r>
      <w:r w:rsidRPr="00E85171">
        <w:rPr>
          <w:sz w:val="20"/>
          <w:szCs w:val="20"/>
        </w:rPr>
        <w:t>Koledžas kontaktpersona prakses organizatoriskos jautājumos</w:t>
      </w:r>
      <w:r w:rsidR="003C0D46">
        <w:rPr>
          <w:sz w:val="20"/>
          <w:szCs w:val="20"/>
        </w:rPr>
        <w:t xml:space="preserve"> </w:t>
      </w:r>
      <w:r w:rsidRPr="002037F2">
        <w:rPr>
          <w:sz w:val="20"/>
          <w:szCs w:val="20"/>
        </w:rPr>
        <w:t xml:space="preserve">– </w:t>
      </w:r>
      <w:r w:rsidRPr="00E85171">
        <w:rPr>
          <w:b/>
          <w:bCs/>
          <w:sz w:val="20"/>
          <w:szCs w:val="20"/>
        </w:rPr>
        <w:t>vadītāj</w:t>
      </w:r>
      <w:r w:rsidR="00E85171" w:rsidRPr="00E85171">
        <w:rPr>
          <w:b/>
          <w:bCs/>
          <w:sz w:val="20"/>
          <w:szCs w:val="20"/>
        </w:rPr>
        <w:t>s</w:t>
      </w:r>
      <w:r w:rsidRPr="00E85171">
        <w:rPr>
          <w:b/>
          <w:bCs/>
          <w:sz w:val="20"/>
          <w:szCs w:val="20"/>
        </w:rPr>
        <w:t xml:space="preserve">  Edmunds </w:t>
      </w:r>
      <w:proofErr w:type="spellStart"/>
      <w:r w:rsidRPr="00E85171">
        <w:rPr>
          <w:b/>
          <w:bCs/>
          <w:sz w:val="20"/>
          <w:szCs w:val="20"/>
        </w:rPr>
        <w:t>Veizāns</w:t>
      </w:r>
      <w:proofErr w:type="spellEnd"/>
      <w:r w:rsidRPr="002037F2">
        <w:rPr>
          <w:sz w:val="20"/>
          <w:szCs w:val="20"/>
        </w:rPr>
        <w:t>, e-pasts: edmunds.veizans@lka.edu.lv, tālr.29262327</w:t>
      </w:r>
    </w:p>
    <w:p w14:paraId="10A25D54" w14:textId="77777777" w:rsidR="002037F2" w:rsidRPr="002037F2" w:rsidRDefault="002037F2" w:rsidP="002037F2">
      <w:pPr>
        <w:ind w:right="-54"/>
        <w:rPr>
          <w:sz w:val="20"/>
          <w:szCs w:val="20"/>
        </w:rPr>
      </w:pPr>
      <w:r w:rsidRPr="002037F2">
        <w:rPr>
          <w:sz w:val="20"/>
          <w:szCs w:val="20"/>
        </w:rPr>
        <w:t xml:space="preserve">6.2. Prakses organizācijas kontaktpersona un/vai prakses vadītājs - </w:t>
      </w:r>
    </w:p>
    <w:p w14:paraId="3FE30AAD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041D5A4E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751E127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7. LĪDZĒJU REKVIZĪTI UN PARAKSTI</w:t>
      </w:r>
    </w:p>
    <w:p w14:paraId="1DB6440E" w14:textId="77777777" w:rsidR="002037F2" w:rsidRPr="002037F2" w:rsidRDefault="002037F2" w:rsidP="002037F2">
      <w:pPr>
        <w:ind w:right="-54"/>
        <w:jc w:val="both"/>
        <w:rPr>
          <w:b/>
          <w:bCs/>
          <w:sz w:val="20"/>
          <w:szCs w:val="20"/>
        </w:rPr>
      </w:pPr>
    </w:p>
    <w:p w14:paraId="745DA02E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  <w:r w:rsidRPr="002037F2">
        <w:rPr>
          <w:b/>
          <w:sz w:val="20"/>
          <w:szCs w:val="20"/>
        </w:rPr>
        <w:t>Latvijas Kultūras akadēmija               Prakses organizācija</w:t>
      </w:r>
      <w:r w:rsidRPr="002037F2">
        <w:rPr>
          <w:b/>
          <w:sz w:val="20"/>
          <w:szCs w:val="20"/>
        </w:rPr>
        <w:tab/>
      </w:r>
      <w:r w:rsidRPr="002037F2">
        <w:rPr>
          <w:b/>
          <w:sz w:val="20"/>
          <w:szCs w:val="20"/>
        </w:rPr>
        <w:tab/>
        <w:t xml:space="preserve">                  Students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35"/>
        <w:gridCol w:w="3143"/>
        <w:gridCol w:w="3222"/>
      </w:tblGrid>
      <w:tr w:rsidR="002037F2" w:rsidRPr="002037F2" w14:paraId="541F36C4" w14:textId="77777777" w:rsidTr="00505CFF">
        <w:tc>
          <w:tcPr>
            <w:tcW w:w="3402" w:type="dxa"/>
            <w:shd w:val="clear" w:color="auto" w:fill="auto"/>
          </w:tcPr>
          <w:p w14:paraId="46D6EF69" w14:textId="77777777" w:rsidR="002037F2" w:rsidRPr="002037F2" w:rsidRDefault="002037F2" w:rsidP="00505CFF">
            <w:pPr>
              <w:ind w:right="-5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14:paraId="3EAB5BCC" w14:textId="77777777" w:rsidR="002037F2" w:rsidRPr="002037F2" w:rsidRDefault="002037F2" w:rsidP="00505CFF">
            <w:pPr>
              <w:ind w:right="-54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4EED73FB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068739FB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>________________________</w:t>
            </w:r>
          </w:p>
          <w:p w14:paraId="0CC804D7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706E577C" w14:textId="77777777" w:rsidR="002037F2" w:rsidRPr="002037F2" w:rsidRDefault="002037F2" w:rsidP="00505CFF">
            <w:pPr>
              <w:ind w:right="-54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                                                                             (vārds, uzvārds)</w:t>
            </w:r>
            <w:r w:rsidRPr="002037F2">
              <w:rPr>
                <w:sz w:val="20"/>
                <w:szCs w:val="20"/>
              </w:rPr>
              <w:tab/>
            </w:r>
          </w:p>
        </w:tc>
      </w:tr>
      <w:tr w:rsidR="002037F2" w:rsidRPr="002037F2" w14:paraId="2043F4DA" w14:textId="77777777" w:rsidTr="00505CFF">
        <w:tc>
          <w:tcPr>
            <w:tcW w:w="3402" w:type="dxa"/>
            <w:shd w:val="clear" w:color="auto" w:fill="auto"/>
          </w:tcPr>
          <w:p w14:paraId="4C84EDD2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Latvijas Kultūras koledžas</w:t>
            </w:r>
          </w:p>
          <w:p w14:paraId="22A46B5B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direktore</w:t>
            </w:r>
          </w:p>
          <w:p w14:paraId="18B74246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Diāna </w:t>
            </w:r>
            <w:proofErr w:type="spellStart"/>
            <w:r w:rsidRPr="002037F2">
              <w:rPr>
                <w:bCs/>
                <w:sz w:val="20"/>
                <w:szCs w:val="20"/>
              </w:rPr>
              <w:t>Čivle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14:paraId="49764475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592D0BDA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  <w:p w14:paraId="302C91BF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38E02747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0A4F8EEF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292B2CE2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7865AD92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6FC0A136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____________________</w:t>
            </w:r>
          </w:p>
          <w:p w14:paraId="4BF59977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(personas kods)</w:t>
            </w:r>
          </w:p>
          <w:p w14:paraId="280D4605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37F2" w:rsidRPr="002037F2" w14:paraId="459FE0E2" w14:textId="77777777" w:rsidTr="00505CFF">
        <w:tc>
          <w:tcPr>
            <w:tcW w:w="3402" w:type="dxa"/>
            <w:shd w:val="clear" w:color="auto" w:fill="auto"/>
          </w:tcPr>
          <w:p w14:paraId="6A150A29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>Adrese: Bruņinieku iela 57, Rīga LV-1011</w:t>
            </w:r>
          </w:p>
        </w:tc>
        <w:tc>
          <w:tcPr>
            <w:tcW w:w="3262" w:type="dxa"/>
            <w:shd w:val="clear" w:color="auto" w:fill="auto"/>
          </w:tcPr>
          <w:p w14:paraId="4433C539" w14:textId="77777777" w:rsidR="002037F2" w:rsidRPr="002037F2" w:rsidRDefault="002037F2" w:rsidP="00505CFF">
            <w:pPr>
              <w:ind w:right="-5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1121FEFD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</w:t>
            </w:r>
          </w:p>
          <w:p w14:paraId="603FFD3C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Adrese:</w:t>
            </w:r>
          </w:p>
          <w:p w14:paraId="11E2D206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37F2" w:rsidRPr="002037F2" w14:paraId="17A97A90" w14:textId="77777777" w:rsidTr="00505CFF">
        <w:tc>
          <w:tcPr>
            <w:tcW w:w="3402" w:type="dxa"/>
            <w:shd w:val="clear" w:color="auto" w:fill="auto"/>
          </w:tcPr>
          <w:p w14:paraId="21831A7E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>E-pasts: diana.civle@lka.edu.lv</w:t>
            </w:r>
          </w:p>
          <w:p w14:paraId="3D9C05D3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Tālr.67846238</w:t>
            </w:r>
          </w:p>
        </w:tc>
        <w:tc>
          <w:tcPr>
            <w:tcW w:w="3262" w:type="dxa"/>
            <w:shd w:val="clear" w:color="auto" w:fill="auto"/>
          </w:tcPr>
          <w:p w14:paraId="25985662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E-pasts: </w:t>
            </w:r>
          </w:p>
          <w:p w14:paraId="6036A233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Telefona numurs: </w:t>
            </w:r>
          </w:p>
        </w:tc>
        <w:tc>
          <w:tcPr>
            <w:tcW w:w="3252" w:type="dxa"/>
            <w:shd w:val="clear" w:color="auto" w:fill="auto"/>
          </w:tcPr>
          <w:p w14:paraId="2AF96C00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  </w:t>
            </w:r>
          </w:p>
          <w:p w14:paraId="3DB0FDF0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E-pasts: </w:t>
            </w:r>
          </w:p>
          <w:p w14:paraId="4A0AB408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Telefona numurs:</w:t>
            </w:r>
          </w:p>
        </w:tc>
      </w:tr>
    </w:tbl>
    <w:p w14:paraId="5BCFB01E" w14:textId="77777777" w:rsidR="002037F2" w:rsidRPr="002037F2" w:rsidRDefault="002037F2" w:rsidP="002037F2">
      <w:pPr>
        <w:ind w:right="-54"/>
        <w:jc w:val="both"/>
        <w:rPr>
          <w:b/>
          <w:bCs/>
          <w:sz w:val="20"/>
          <w:szCs w:val="20"/>
        </w:rPr>
      </w:pPr>
    </w:p>
    <w:p w14:paraId="49A44584" w14:textId="77777777" w:rsidR="002037F2" w:rsidRPr="002037F2" w:rsidRDefault="002037F2" w:rsidP="002037F2">
      <w:pPr>
        <w:ind w:right="-54"/>
        <w:jc w:val="both"/>
        <w:rPr>
          <w:b/>
          <w:bCs/>
          <w:sz w:val="20"/>
          <w:szCs w:val="20"/>
        </w:rPr>
      </w:pPr>
    </w:p>
    <w:p w14:paraId="3E0BB1E5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  <w:r w:rsidRPr="002037F2">
        <w:rPr>
          <w:sz w:val="20"/>
          <w:szCs w:val="20"/>
        </w:rPr>
        <w:t>___________________</w:t>
      </w:r>
      <w:r w:rsidRPr="002037F2">
        <w:rPr>
          <w:sz w:val="20"/>
          <w:szCs w:val="20"/>
        </w:rPr>
        <w:tab/>
        <w:t xml:space="preserve">          __________________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__________________</w:t>
      </w:r>
      <w:r w:rsidRPr="002037F2">
        <w:rPr>
          <w:b/>
          <w:sz w:val="20"/>
          <w:szCs w:val="20"/>
        </w:rPr>
        <w:tab/>
        <w:t xml:space="preserve">                               </w:t>
      </w:r>
      <w:proofErr w:type="spellStart"/>
      <w:r w:rsidRPr="002037F2">
        <w:rPr>
          <w:b/>
          <w:sz w:val="20"/>
          <w:szCs w:val="20"/>
        </w:rPr>
        <w:t>D.Čivle</w:t>
      </w:r>
      <w:proofErr w:type="spellEnd"/>
      <w:r w:rsidRPr="002037F2">
        <w:rPr>
          <w:b/>
          <w:sz w:val="20"/>
          <w:szCs w:val="20"/>
        </w:rPr>
        <w:t xml:space="preserve">                                             Prakses organizācija</w:t>
      </w:r>
      <w:r w:rsidRPr="002037F2">
        <w:rPr>
          <w:b/>
          <w:sz w:val="20"/>
          <w:szCs w:val="20"/>
        </w:rPr>
        <w:tab/>
        <w:t xml:space="preserve">                         Students</w:t>
      </w:r>
    </w:p>
    <w:p w14:paraId="61B468F8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</w:p>
    <w:p w14:paraId="612BD692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</w:p>
    <w:p w14:paraId="69D38F21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</w:p>
    <w:p w14:paraId="7426DAFF" w14:textId="77777777" w:rsidR="002037F2" w:rsidRPr="002037F2" w:rsidRDefault="002037F2" w:rsidP="002037F2">
      <w:pPr>
        <w:ind w:left="57" w:right="-57" w:firstLine="720"/>
        <w:jc w:val="center"/>
        <w:rPr>
          <w:b/>
          <w:bCs/>
          <w:sz w:val="20"/>
          <w:szCs w:val="20"/>
        </w:rPr>
      </w:pPr>
      <w:r w:rsidRPr="002037F2">
        <w:rPr>
          <w:i/>
          <w:iCs/>
          <w:sz w:val="20"/>
          <w:szCs w:val="20"/>
        </w:rPr>
        <w:t>Līguma parakstīšanas datums ir pēdējā pievienotā droša elektroniskā paraksta laika zīmoga datums</w:t>
      </w:r>
      <w:r w:rsidRPr="002037F2">
        <w:rPr>
          <w:b/>
          <w:bCs/>
          <w:sz w:val="20"/>
          <w:szCs w:val="20"/>
        </w:rPr>
        <w:t xml:space="preserve"> </w:t>
      </w:r>
    </w:p>
    <w:p w14:paraId="11AC6C10" w14:textId="77777777" w:rsidR="002037F2" w:rsidRPr="002037F2" w:rsidRDefault="002037F2" w:rsidP="002037F2">
      <w:pPr>
        <w:ind w:left="57" w:right="-57" w:firstLine="720"/>
        <w:jc w:val="center"/>
        <w:rPr>
          <w:b/>
          <w:bCs/>
          <w:sz w:val="20"/>
          <w:szCs w:val="20"/>
        </w:rPr>
      </w:pPr>
    </w:p>
    <w:p w14:paraId="1EBA6C5E" w14:textId="77777777" w:rsidR="002037F2" w:rsidRPr="002037F2" w:rsidRDefault="002037F2" w:rsidP="002037F2">
      <w:pPr>
        <w:ind w:right="-54"/>
        <w:rPr>
          <w:b/>
          <w:bCs/>
          <w:sz w:val="20"/>
          <w:szCs w:val="20"/>
        </w:rPr>
      </w:pPr>
    </w:p>
    <w:bookmarkEnd w:id="0"/>
    <w:p w14:paraId="70DC21B8" w14:textId="77777777" w:rsidR="002037F2" w:rsidRPr="002037F2" w:rsidRDefault="002037F2" w:rsidP="002037F2">
      <w:pPr>
        <w:ind w:right="-54"/>
        <w:jc w:val="both"/>
        <w:rPr>
          <w:bCs/>
          <w:sz w:val="20"/>
          <w:szCs w:val="20"/>
        </w:rPr>
      </w:pPr>
    </w:p>
    <w:p w14:paraId="7D42BB49" w14:textId="77777777" w:rsidR="00073742" w:rsidRPr="002037F2" w:rsidRDefault="00073742">
      <w:pPr>
        <w:rPr>
          <w:sz w:val="20"/>
          <w:szCs w:val="20"/>
        </w:rPr>
      </w:pPr>
    </w:p>
    <w:sectPr w:rsidR="00073742" w:rsidRPr="002037F2" w:rsidSect="002037F2">
      <w:footerReference w:type="even" r:id="rId7"/>
      <w:footerReference w:type="default" r:id="rId8"/>
      <w:pgSz w:w="11906" w:h="16838" w:code="9"/>
      <w:pgMar w:top="426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2062" w14:textId="77777777" w:rsidR="00243B59" w:rsidRDefault="00243B59">
      <w:r>
        <w:separator/>
      </w:r>
    </w:p>
  </w:endnote>
  <w:endnote w:type="continuationSeparator" w:id="0">
    <w:p w14:paraId="6C0603ED" w14:textId="77777777" w:rsidR="00243B59" w:rsidRDefault="0024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8C4D" w14:textId="77777777" w:rsidR="002037F2" w:rsidRDefault="002037F2" w:rsidP="00CD124F">
    <w:pPr>
      <w:pStyle w:val="Kjene"/>
      <w:framePr w:wrap="around" w:vAnchor="text" w:hAnchor="margin" w:xAlign="center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end"/>
    </w:r>
  </w:p>
  <w:p w14:paraId="3E413493" w14:textId="77777777" w:rsidR="002037F2" w:rsidRDefault="002037F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2B96" w14:textId="77777777" w:rsidR="002037F2" w:rsidRDefault="002037F2" w:rsidP="00F87FD7">
    <w:pPr>
      <w:pStyle w:val="Kjene"/>
      <w:framePr w:wrap="around" w:vAnchor="text" w:hAnchor="page" w:x="10928" w:y="85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7106FC3F" w14:textId="77777777" w:rsidR="002037F2" w:rsidRDefault="002037F2" w:rsidP="00F87FD7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A59F" w14:textId="77777777" w:rsidR="00243B59" w:rsidRDefault="00243B59">
      <w:r>
        <w:separator/>
      </w:r>
    </w:p>
  </w:footnote>
  <w:footnote w:type="continuationSeparator" w:id="0">
    <w:p w14:paraId="4F116BE1" w14:textId="77777777" w:rsidR="00243B59" w:rsidRDefault="0024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6DB4"/>
    <w:multiLevelType w:val="hybridMultilevel"/>
    <w:tmpl w:val="2758A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F2"/>
    <w:rsid w:val="00073742"/>
    <w:rsid w:val="002037F2"/>
    <w:rsid w:val="00243B59"/>
    <w:rsid w:val="0035401E"/>
    <w:rsid w:val="003C0D46"/>
    <w:rsid w:val="0062708B"/>
    <w:rsid w:val="008C6B54"/>
    <w:rsid w:val="008F4708"/>
    <w:rsid w:val="00BA04DD"/>
    <w:rsid w:val="00E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020"/>
  <w15:chartTrackingRefBased/>
  <w15:docId w15:val="{AAEE9F5D-B90A-4CB1-B523-E429A971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37F2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3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03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03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03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03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03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03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03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03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03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03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03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037F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037F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037F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037F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037F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037F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03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0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03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03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03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037F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037F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037F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03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037F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037F2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2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037F2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Lappusesnumurs">
    <w:name w:val="page number"/>
    <w:basedOn w:val="Noklusjumarindkopasfonts"/>
    <w:rsid w:val="0020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7ac8f08841a761a161219ef585372af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8bb6c34a8da9ca0f344e322bad6870b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aska_x0146_ot_x0101_js" minOccurs="0"/>
                <xsd:element ref="ns3:Apstiprin_x0101_ts" minOccurs="0"/>
                <xsd:element ref="ns3:Status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6992a-92cb-4bb0-993d-852d3c2ea784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aska_x0146_ot_x0101_js" ma:index="23" nillable="true" ma:displayName="Saskaņotājs" ma:format="Dropdown" ma:list="UserInfo" ma:SharePointGroup="0" ma:internalName="Saska_x0146_ot_x0101_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stiprin_x0101_ts" ma:index="24" nillable="true" ma:displayName="Apstiprināts" ma:default="1" ma:format="Dropdown" ma:internalName="Apstiprin_x0101_ts">
      <xsd:simpleType>
        <xsd:restriction base="dms:Boolean"/>
      </xsd:simpleType>
    </xsd:element>
    <xsd:element name="Statuss" ma:index="25" nillable="true" ma:displayName="Statuss" ma:format="Dropdown" ma:internalName="Statuss">
      <xsd:simpleType>
        <xsd:restriction base="dms:Choice">
          <xsd:enumeration value="Gatavs sūtīšanai"/>
          <xsd:enumeration value="Nosūtīts"/>
          <xsd:enumeration value="Atcelts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Statuss xmlns="3b3e7173-f453-4ed7-855e-f27fe3572a80" xsi:nil="true"/>
    <Saska_x0146_ot_x0101_js xmlns="3b3e7173-f453-4ed7-855e-f27fe3572a80">
      <UserInfo>
        <DisplayName/>
        <AccountId xsi:nil="true"/>
        <AccountType/>
      </UserInfo>
    </Saska_x0146_ot_x0101_js>
    <lcf76f155ced4ddcb4097134ff3c332f xmlns="3b3e7173-f453-4ed7-855e-f27fe3572a80">
      <Terms xmlns="http://schemas.microsoft.com/office/infopath/2007/PartnerControls"/>
    </lcf76f155ced4ddcb4097134ff3c332f>
    <Apstiprin_x0101_ts xmlns="3b3e7173-f453-4ed7-855e-f27fe3572a80">true</Apstiprin_x0101_ts>
  </documentManagement>
</p:properties>
</file>

<file path=customXml/itemProps1.xml><?xml version="1.0" encoding="utf-8"?>
<ds:datastoreItem xmlns:ds="http://schemas.openxmlformats.org/officeDocument/2006/customXml" ds:itemID="{331B06B6-8B24-4D91-8A7E-764F13491875}"/>
</file>

<file path=customXml/itemProps2.xml><?xml version="1.0" encoding="utf-8"?>
<ds:datastoreItem xmlns:ds="http://schemas.openxmlformats.org/officeDocument/2006/customXml" ds:itemID="{92FF9CEB-86B9-44F8-B5F4-91F442650CD0}"/>
</file>

<file path=customXml/itemProps3.xml><?xml version="1.0" encoding="utf-8"?>
<ds:datastoreItem xmlns:ds="http://schemas.openxmlformats.org/officeDocument/2006/customXml" ds:itemID="{71626A3A-AC39-41C3-969F-BB57C0F18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3574</Words>
  <Characters>2038</Characters>
  <Application>Microsoft Office Word</Application>
  <DocSecurity>0</DocSecurity>
  <Lines>16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 Rakstiņa</dc:creator>
  <cp:keywords/>
  <dc:description/>
  <cp:lastModifiedBy>Arnita  Rakstiņa</cp:lastModifiedBy>
  <cp:revision>4</cp:revision>
  <dcterms:created xsi:type="dcterms:W3CDTF">2025-04-14T07:17:00Z</dcterms:created>
  <dcterms:modified xsi:type="dcterms:W3CDTF">2025-05-08T06:42:00Z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