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25" w:rsidRPr="00C84FF4" w:rsidRDefault="00C84FF4">
      <w:pPr>
        <w:pStyle w:val="Virsraksts1"/>
        <w:jc w:val="center"/>
        <w:rPr>
          <w:sz w:val="28"/>
          <w:szCs w:val="28"/>
        </w:rPr>
      </w:pPr>
      <w:r w:rsidRPr="00C84FF4">
        <w:rPr>
          <w:smallCaps/>
          <w:noProof/>
          <w:sz w:val="28"/>
          <w:szCs w:val="28"/>
        </w:rPr>
        <w:drawing>
          <wp:inline distT="0" distB="0" distL="114300" distR="114300" wp14:anchorId="07F82570" wp14:editId="55C0EDB0">
            <wp:extent cx="2105025" cy="990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2325" w:rsidRPr="00C84FF4" w:rsidRDefault="003B2325">
      <w:pPr>
        <w:jc w:val="center"/>
        <w:rPr>
          <w:sz w:val="28"/>
          <w:szCs w:val="28"/>
        </w:rPr>
      </w:pPr>
    </w:p>
    <w:p w:rsidR="003B2325" w:rsidRPr="00C84FF4" w:rsidRDefault="00C84FF4">
      <w:pPr>
        <w:jc w:val="center"/>
        <w:rPr>
          <w:sz w:val="28"/>
          <w:szCs w:val="28"/>
        </w:rPr>
      </w:pPr>
      <w:r w:rsidRPr="00C84FF4">
        <w:rPr>
          <w:sz w:val="28"/>
          <w:szCs w:val="28"/>
        </w:rPr>
        <w:t xml:space="preserve">LATVIJAS KULTŪRAS AKADĒMIJAS </w:t>
      </w:r>
    </w:p>
    <w:p w:rsidR="003B2325" w:rsidRPr="00C84FF4" w:rsidRDefault="00C84FF4">
      <w:pPr>
        <w:jc w:val="center"/>
        <w:rPr>
          <w:sz w:val="28"/>
          <w:szCs w:val="28"/>
        </w:rPr>
      </w:pPr>
      <w:r w:rsidRPr="00C84FF4">
        <w:rPr>
          <w:sz w:val="28"/>
          <w:szCs w:val="28"/>
        </w:rPr>
        <w:t>LATVIJAS KULTŪRAS KOLEDŽA</w:t>
      </w:r>
    </w:p>
    <w:p w:rsidR="003B2325" w:rsidRPr="00C84FF4" w:rsidRDefault="003B2325">
      <w:pPr>
        <w:pStyle w:val="Virsraksts1"/>
        <w:jc w:val="center"/>
        <w:rPr>
          <w:sz w:val="28"/>
          <w:szCs w:val="28"/>
        </w:rPr>
      </w:pPr>
    </w:p>
    <w:p w:rsidR="003B2325" w:rsidRPr="00C84FF4" w:rsidRDefault="00C84FF4">
      <w:pPr>
        <w:pStyle w:val="Virsraksts1"/>
        <w:jc w:val="center"/>
        <w:rPr>
          <w:sz w:val="28"/>
          <w:szCs w:val="28"/>
        </w:rPr>
      </w:pPr>
      <w:r w:rsidRPr="00C84FF4">
        <w:rPr>
          <w:sz w:val="28"/>
          <w:szCs w:val="28"/>
        </w:rPr>
        <w:t>Kultūras menedžeru  ar specializāciju</w:t>
      </w:r>
    </w:p>
    <w:p w:rsidR="003B2325" w:rsidRPr="00C84FF4" w:rsidRDefault="003F13A4">
      <w:pPr>
        <w:pStyle w:val="Virsraksts1"/>
        <w:jc w:val="center"/>
        <w:rPr>
          <w:sz w:val="28"/>
          <w:szCs w:val="28"/>
        </w:rPr>
      </w:pPr>
      <w:r>
        <w:rPr>
          <w:sz w:val="28"/>
          <w:szCs w:val="28"/>
        </w:rPr>
        <w:t>DIZAINA UN MODES MENEDŽMENTS</w:t>
      </w:r>
    </w:p>
    <w:p w:rsidR="003B2325" w:rsidRPr="00C84FF4" w:rsidRDefault="00C84FF4">
      <w:pPr>
        <w:pStyle w:val="Virsraksts1"/>
        <w:jc w:val="center"/>
        <w:rPr>
          <w:sz w:val="28"/>
          <w:szCs w:val="28"/>
        </w:rPr>
      </w:pPr>
      <w:r w:rsidRPr="00C84FF4">
        <w:rPr>
          <w:sz w:val="28"/>
          <w:szCs w:val="28"/>
        </w:rPr>
        <w:t>4.</w:t>
      </w:r>
      <w:r w:rsidR="00977D13">
        <w:rPr>
          <w:sz w:val="28"/>
          <w:szCs w:val="28"/>
        </w:rPr>
        <w:t xml:space="preserve"> </w:t>
      </w:r>
      <w:r w:rsidRPr="00C84FF4">
        <w:rPr>
          <w:sz w:val="28"/>
          <w:szCs w:val="28"/>
        </w:rPr>
        <w:t>Prakses   uzdevumi</w:t>
      </w:r>
    </w:p>
    <w:p w:rsidR="003B2325" w:rsidRPr="00C84FF4" w:rsidRDefault="003B2325">
      <w:pPr>
        <w:jc w:val="center"/>
        <w:rPr>
          <w:sz w:val="28"/>
          <w:szCs w:val="28"/>
        </w:rPr>
      </w:pPr>
    </w:p>
    <w:p w:rsidR="003B2325" w:rsidRPr="00C84FF4" w:rsidRDefault="00C84FF4">
      <w:pPr>
        <w:jc w:val="center"/>
        <w:rPr>
          <w:sz w:val="28"/>
          <w:szCs w:val="28"/>
        </w:rPr>
      </w:pPr>
      <w:r w:rsidRPr="00C84FF4">
        <w:rPr>
          <w:sz w:val="28"/>
          <w:szCs w:val="28"/>
        </w:rPr>
        <w:t>3.kursa 5.semestris  - 4 kredītpunkti</w:t>
      </w:r>
    </w:p>
    <w:p w:rsidR="003B2325" w:rsidRPr="00C84FF4" w:rsidRDefault="003B2325">
      <w:pPr>
        <w:jc w:val="center"/>
        <w:rPr>
          <w:sz w:val="28"/>
          <w:szCs w:val="28"/>
        </w:rPr>
      </w:pPr>
    </w:p>
    <w:p w:rsidR="003B2325" w:rsidRPr="00C84FF4" w:rsidRDefault="00C84FF4">
      <w:r w:rsidRPr="00C84FF4">
        <w:t>Prakses norises laiks - 4 nedēļas.</w:t>
      </w:r>
    </w:p>
    <w:p w:rsidR="003B2325" w:rsidRPr="00C84FF4" w:rsidRDefault="003B2325"/>
    <w:p w:rsidR="003B2325" w:rsidRPr="00C84FF4" w:rsidRDefault="00C84FF4">
      <w:pPr>
        <w:ind w:right="43"/>
      </w:pPr>
      <w:r w:rsidRPr="00C84FF4">
        <w:rPr>
          <w:b/>
        </w:rPr>
        <w:t xml:space="preserve">Mērķis: </w:t>
      </w:r>
      <w:r w:rsidRPr="00C84FF4">
        <w:t>Patstāvīgi izstrādāta projekta sagatavošana brīvi izvēlētā organizācijā.</w:t>
      </w:r>
    </w:p>
    <w:p w:rsidR="003B2325" w:rsidRPr="00C84FF4" w:rsidRDefault="003B2325"/>
    <w:p w:rsidR="003B2325" w:rsidRPr="00C84FF4" w:rsidRDefault="00C84FF4">
      <w:pPr>
        <w:jc w:val="both"/>
      </w:pPr>
      <w:r w:rsidRPr="00C84FF4">
        <w:rPr>
          <w:b/>
          <w:smallCaps/>
        </w:rPr>
        <w:t>UZDEVUMI SPECIALITĀTĒ:</w:t>
      </w:r>
    </w:p>
    <w:p w:rsidR="003B2325" w:rsidRPr="00C84FF4" w:rsidRDefault="00C84FF4">
      <w:pPr>
        <w:jc w:val="both"/>
      </w:pPr>
      <w:r w:rsidRPr="00C84FF4">
        <w:rPr>
          <w:b/>
        </w:rPr>
        <w:t xml:space="preserve">  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Īss projekta koncepcijas apraksts, nepieciešamība, projekta nozīme kopējā nozares kultūrpolitikas kontekstā;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 mērķi, to pamatojums;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Finanšu resursu pārvaldība projektā (finanšu plānošana, budžeta sastādīšana līdzekļu piesaiste un izlietojums);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Projektam nepieciešamo resursu plānošanas un piesaistes procesa analīze;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Darba grupas komplektēšana, atlases kritēriji, komandas darba organizēšana, pienākumu sadale, darbu plānošana,  motivēšana un vadīšana;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 publicitātes kampaņas izstrāde, realizācija, novērtējums;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 norises gaitas raksturojums, analīze;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 SWOT analīze;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Praktikanta pienākumi projekta komandā.</w:t>
      </w:r>
    </w:p>
    <w:p w:rsidR="003B2325" w:rsidRPr="00C84FF4" w:rsidRDefault="00C84FF4">
      <w:pPr>
        <w:ind w:right="43"/>
      </w:pPr>
      <w:r w:rsidRPr="00C84FF4">
        <w:rPr>
          <w:rFonts w:ascii="Times" w:eastAsia="Times" w:hAnsi="Times" w:cs="Times"/>
        </w:rPr>
        <w:t xml:space="preserve">             </w:t>
      </w:r>
    </w:p>
    <w:p w:rsidR="003B2325" w:rsidRPr="00C84FF4" w:rsidRDefault="00C84FF4">
      <w:pPr>
        <w:rPr>
          <w:rFonts w:ascii="Times" w:eastAsia="Times" w:hAnsi="Times" w:cs="Times"/>
        </w:rPr>
      </w:pPr>
      <w:r w:rsidRPr="00C84FF4">
        <w:rPr>
          <w:rFonts w:ascii="Times" w:eastAsia="Times" w:hAnsi="Times" w:cs="Times"/>
        </w:rPr>
        <w:t xml:space="preserve">             </w:t>
      </w:r>
    </w:p>
    <w:p w:rsidR="003B2325" w:rsidRDefault="00C84FF4">
      <w:pPr>
        <w:rPr>
          <w:rFonts w:ascii="Times" w:eastAsia="Times" w:hAnsi="Times" w:cs="Times"/>
          <w:b/>
          <w:smallCaps/>
        </w:rPr>
      </w:pPr>
      <w:r w:rsidRPr="00C84FF4">
        <w:rPr>
          <w:rFonts w:ascii="Times" w:eastAsia="Times" w:hAnsi="Times" w:cs="Times"/>
          <w:b/>
          <w:smallCaps/>
        </w:rPr>
        <w:t>UZDEVUMI SPECIALIZĀCIJĀ:</w:t>
      </w:r>
    </w:p>
    <w:p w:rsidR="00D46710" w:rsidRDefault="00D46710" w:rsidP="00977D13">
      <w:pPr>
        <w:rPr>
          <w:lang w:val="cs-CZ"/>
        </w:rPr>
      </w:pPr>
    </w:p>
    <w:p w:rsidR="00D46710" w:rsidRDefault="00D46710" w:rsidP="00D46710">
      <w:pPr>
        <w:rPr>
          <w:szCs w:val="22"/>
        </w:rPr>
      </w:pPr>
      <w:r w:rsidRPr="0017372A">
        <w:rPr>
          <w:b/>
          <w:szCs w:val="22"/>
        </w:rPr>
        <w:t xml:space="preserve">Mērķis: </w:t>
      </w:r>
      <w:r w:rsidRPr="0017372A">
        <w:rPr>
          <w:szCs w:val="22"/>
        </w:rPr>
        <w:t xml:space="preserve">Patstāvīgi izstrādāta </w:t>
      </w:r>
      <w:r w:rsidR="003F13A4">
        <w:rPr>
          <w:szCs w:val="22"/>
        </w:rPr>
        <w:t xml:space="preserve">dizaina </w:t>
      </w:r>
      <w:r w:rsidRPr="0017372A">
        <w:rPr>
          <w:szCs w:val="22"/>
        </w:rPr>
        <w:t>projekta sagatavošana brīvi izvēlētā organizācijā</w:t>
      </w:r>
      <w:r>
        <w:rPr>
          <w:szCs w:val="22"/>
        </w:rPr>
        <w:t xml:space="preserve"> atbilstoši specializācijai.</w:t>
      </w:r>
    </w:p>
    <w:p w:rsidR="00D46710" w:rsidRDefault="00D46710" w:rsidP="00D46710">
      <w:pPr>
        <w:rPr>
          <w:b/>
          <w:sz w:val="22"/>
          <w:szCs w:val="22"/>
          <w:lang w:val="cs-CZ"/>
        </w:rPr>
      </w:pPr>
    </w:p>
    <w:p w:rsidR="00D46710" w:rsidRDefault="00D46710" w:rsidP="00D46710">
      <w:pPr>
        <w:rPr>
          <w:b/>
          <w:sz w:val="22"/>
          <w:szCs w:val="22"/>
          <w:lang w:val="cs-CZ"/>
        </w:rPr>
      </w:pPr>
      <w:r w:rsidRPr="00DD6FB7">
        <w:rPr>
          <w:b/>
          <w:sz w:val="22"/>
          <w:szCs w:val="22"/>
          <w:lang w:val="cs-CZ"/>
        </w:rPr>
        <w:t>Uzdevumi:</w:t>
      </w:r>
    </w:p>
    <w:p w:rsidR="003F13A4" w:rsidRDefault="003F13A4" w:rsidP="00D46710">
      <w:pPr>
        <w:rPr>
          <w:b/>
          <w:sz w:val="22"/>
          <w:szCs w:val="22"/>
          <w:lang w:val="cs-CZ"/>
        </w:rPr>
      </w:pPr>
    </w:p>
    <w:p w:rsidR="003F13A4" w:rsidRDefault="003F13A4" w:rsidP="003F13A4">
      <w:pPr>
        <w:pStyle w:val="Pamatteksts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F673D">
        <w:rPr>
          <w:sz w:val="24"/>
          <w:szCs w:val="24"/>
        </w:rPr>
        <w:t>Dizaina projekta nepieciešamības pamatojums</w:t>
      </w:r>
      <w:r>
        <w:rPr>
          <w:sz w:val="24"/>
          <w:szCs w:val="24"/>
        </w:rPr>
        <w:t>,</w:t>
      </w:r>
    </w:p>
    <w:p w:rsidR="003F13A4" w:rsidRPr="006F673D" w:rsidRDefault="003F13A4" w:rsidP="003F13A4">
      <w:pPr>
        <w:pStyle w:val="Pamatteksts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Nozares tirgus situācijas un </w:t>
      </w:r>
      <w:bookmarkStart w:id="0" w:name="_GoBack"/>
      <w:bookmarkEnd w:id="0"/>
      <w:r>
        <w:rPr>
          <w:sz w:val="24"/>
          <w:szCs w:val="24"/>
        </w:rPr>
        <w:t xml:space="preserve"> mērķauditorijas izpēte</w:t>
      </w:r>
      <w:r w:rsidRPr="006F673D">
        <w:rPr>
          <w:sz w:val="24"/>
          <w:szCs w:val="24"/>
        </w:rPr>
        <w:t xml:space="preserve">; </w:t>
      </w:r>
    </w:p>
    <w:p w:rsidR="003F13A4" w:rsidRPr="006F673D" w:rsidRDefault="003F13A4" w:rsidP="003F13A4">
      <w:pPr>
        <w:pStyle w:val="Pamatteksts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F673D">
        <w:rPr>
          <w:sz w:val="24"/>
          <w:szCs w:val="24"/>
        </w:rPr>
        <w:t xml:space="preserve">Dizaina projekta mērķu un uzdevumu uzstādījums; </w:t>
      </w:r>
    </w:p>
    <w:p w:rsidR="003F13A4" w:rsidRPr="006F673D" w:rsidRDefault="003F13A4" w:rsidP="003F13A4">
      <w:pPr>
        <w:pStyle w:val="Pamatteksts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F673D">
        <w:rPr>
          <w:sz w:val="24"/>
          <w:szCs w:val="24"/>
        </w:rPr>
        <w:t xml:space="preserve">Dizaina projekta budžeta plānošana (tāme pielikumā); </w:t>
      </w:r>
    </w:p>
    <w:p w:rsidR="003F13A4" w:rsidRPr="006F673D" w:rsidRDefault="003F13A4" w:rsidP="003F13A4">
      <w:pPr>
        <w:pStyle w:val="Pamatteksts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F673D">
        <w:rPr>
          <w:sz w:val="24"/>
          <w:szCs w:val="24"/>
        </w:rPr>
        <w:t xml:space="preserve">Dizaina projekta darba plāna sastādīšana un pamatošana; </w:t>
      </w:r>
    </w:p>
    <w:p w:rsidR="003F13A4" w:rsidRPr="006F673D" w:rsidRDefault="003F13A4" w:rsidP="003F13A4">
      <w:pPr>
        <w:pStyle w:val="Pamatteksts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F673D">
        <w:rPr>
          <w:sz w:val="24"/>
          <w:szCs w:val="24"/>
        </w:rPr>
        <w:t xml:space="preserve">Dizaina projekta praktiska realizācija; </w:t>
      </w:r>
    </w:p>
    <w:p w:rsidR="003F13A4" w:rsidRPr="006F673D" w:rsidRDefault="003F13A4" w:rsidP="003F13A4">
      <w:pPr>
        <w:pStyle w:val="Pamatteksts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F673D">
        <w:rPr>
          <w:sz w:val="24"/>
          <w:szCs w:val="24"/>
        </w:rPr>
        <w:t xml:space="preserve">Dizaina projekta efektivitātes novērtējums (atbilstība, mērķauditorija, izmaksas, </w:t>
      </w:r>
      <w:proofErr w:type="spellStart"/>
      <w:r w:rsidRPr="006F673D">
        <w:rPr>
          <w:sz w:val="24"/>
          <w:szCs w:val="24"/>
        </w:rPr>
        <w:t>kreativitāte</w:t>
      </w:r>
      <w:proofErr w:type="spellEnd"/>
      <w:r w:rsidRPr="006F673D">
        <w:rPr>
          <w:sz w:val="24"/>
          <w:szCs w:val="24"/>
        </w:rPr>
        <w:t xml:space="preserve">, profesionalitātes analīze, atsauksmes); </w:t>
      </w:r>
    </w:p>
    <w:p w:rsidR="003F13A4" w:rsidRPr="006F673D" w:rsidRDefault="003F13A4" w:rsidP="003F13A4">
      <w:pPr>
        <w:pStyle w:val="Pamatteksts"/>
        <w:spacing w:line="276" w:lineRule="auto"/>
        <w:ind w:left="284"/>
        <w:rPr>
          <w:sz w:val="24"/>
          <w:szCs w:val="24"/>
        </w:rPr>
      </w:pPr>
      <w:r w:rsidRPr="006F673D">
        <w:rPr>
          <w:sz w:val="24"/>
          <w:szCs w:val="24"/>
        </w:rPr>
        <w:lastRenderedPageBreak/>
        <w:t>7. Pielikumu sagatavošana.</w:t>
      </w:r>
    </w:p>
    <w:p w:rsidR="003F13A4" w:rsidRPr="000E6B1F" w:rsidRDefault="003F13A4" w:rsidP="003F13A4">
      <w:pPr>
        <w:jc w:val="both"/>
        <w:rPr>
          <w:b/>
          <w:bCs/>
          <w:iCs/>
          <w:szCs w:val="22"/>
        </w:rPr>
      </w:pPr>
    </w:p>
    <w:p w:rsidR="00D46710" w:rsidRPr="00DD6FB7" w:rsidRDefault="00D46710" w:rsidP="00D46710">
      <w:pPr>
        <w:rPr>
          <w:b/>
          <w:sz w:val="22"/>
          <w:szCs w:val="22"/>
          <w:lang w:val="cs-CZ"/>
        </w:rPr>
      </w:pPr>
    </w:p>
    <w:p w:rsidR="002D0DA8" w:rsidRDefault="002D0DA8" w:rsidP="002D0DA8">
      <w:pPr>
        <w:jc w:val="both"/>
      </w:pPr>
      <w:r>
        <w:rPr>
          <w:b/>
        </w:rPr>
        <w:t xml:space="preserve">Ieteicamās prakses vietas (skatīt LKA LKK mājas lapā </w:t>
      </w:r>
      <w:hyperlink r:id="rId6" w:history="1">
        <w:r>
          <w:rPr>
            <w:rStyle w:val="Hipersaite"/>
            <w:b/>
          </w:rPr>
          <w:t>www.kulturaskoledza.lv</w:t>
        </w:r>
      </w:hyperlink>
      <w:r>
        <w:rPr>
          <w:b/>
        </w:rPr>
        <w:t>, sadaļā Prakses)</w:t>
      </w:r>
    </w:p>
    <w:p w:rsidR="002D0DA8" w:rsidRDefault="002D0DA8" w:rsidP="002D0DA8">
      <w:pPr>
        <w:jc w:val="both"/>
      </w:pPr>
    </w:p>
    <w:p w:rsidR="002D0DA8" w:rsidRDefault="002D0DA8" w:rsidP="002D0DA8">
      <w:pPr>
        <w:ind w:firstLine="720"/>
        <w:jc w:val="both"/>
      </w:pPr>
      <w:r>
        <w:rPr>
          <w:b/>
        </w:rPr>
        <w:t xml:space="preserve">Prakses uzdevumi un dokumentācija </w:t>
      </w:r>
      <w:r>
        <w:t xml:space="preserve">(prakses nolikums, līgums, atskaites titullapa, raksturojuma veidlapa, uzdevumi, prakses vietu saraksts) ir pieejama </w:t>
      </w:r>
      <w:r>
        <w:rPr>
          <w:u w:val="single"/>
        </w:rPr>
        <w:t>elektroniskā</w:t>
      </w:r>
      <w:r>
        <w:t xml:space="preserve"> formātā LKA LKK mājas lapā </w:t>
      </w:r>
      <w:hyperlink r:id="rId7" w:history="1">
        <w:r>
          <w:rPr>
            <w:rStyle w:val="Hipersaite"/>
          </w:rPr>
          <w:t>www.kulturaskoledza.lv</w:t>
        </w:r>
      </w:hyperlink>
      <w:r>
        <w:t xml:space="preserve"> sadaļā Prakses.</w:t>
      </w:r>
    </w:p>
    <w:p w:rsidR="002D0DA8" w:rsidRDefault="002D0DA8" w:rsidP="002D0DA8">
      <w:pPr>
        <w:jc w:val="both"/>
      </w:pPr>
    </w:p>
    <w:p w:rsidR="002D0DA8" w:rsidRDefault="002D0DA8" w:rsidP="002D0DA8">
      <w:pPr>
        <w:ind w:firstLine="720"/>
        <w:jc w:val="both"/>
      </w:pPr>
      <w:r>
        <w:t xml:space="preserve">Saskaņā ar LKA LKK Prakses nolikumu </w:t>
      </w:r>
      <w:r>
        <w:rPr>
          <w:b/>
          <w:u w:val="single"/>
        </w:rPr>
        <w:t>līgums</w:t>
      </w:r>
      <w:r>
        <w:t xml:space="preserve"> ar prakses vietu 3 eksemplāros jāiesniedz Studiju daļā (14.kabinets) </w:t>
      </w:r>
      <w:r>
        <w:rPr>
          <w:b/>
        </w:rPr>
        <w:t>1 nedēļu pirms prakses sākuma</w:t>
      </w:r>
      <w:r>
        <w:t>.</w:t>
      </w:r>
    </w:p>
    <w:p w:rsidR="002D0DA8" w:rsidRDefault="002D0DA8" w:rsidP="002D0DA8">
      <w:pPr>
        <w:ind w:firstLine="720"/>
        <w:jc w:val="both"/>
      </w:pPr>
    </w:p>
    <w:p w:rsidR="002D0DA8" w:rsidRDefault="002D0DA8" w:rsidP="002D0DA8">
      <w:pPr>
        <w:ind w:firstLine="720"/>
        <w:jc w:val="both"/>
      </w:pPr>
      <w:r>
        <w:t xml:space="preserve">Darba prakses noslēgumā Studiju daļā (14.kabinets) jāiesniedz rakstiska </w:t>
      </w:r>
      <w:r>
        <w:rPr>
          <w:u w:val="single"/>
        </w:rPr>
        <w:t>atskaite</w:t>
      </w:r>
      <w:r>
        <w:t xml:space="preserve"> par prakses uzdevumu izpildi (atskaites nodošanas termiņu skatīt LKA LKK mājas lapā </w:t>
      </w:r>
      <w:hyperlink r:id="rId8" w:history="1">
        <w:r>
          <w:rPr>
            <w:rStyle w:val="Hipersaite"/>
          </w:rPr>
          <w:t>www.kulturaskoledza.lv</w:t>
        </w:r>
      </w:hyperlink>
      <w:r>
        <w:t xml:space="preserve"> sadaļā Prakses-Aktualitātes).</w:t>
      </w:r>
    </w:p>
    <w:p w:rsidR="002D0DA8" w:rsidRDefault="002D0DA8" w:rsidP="002D0DA8">
      <w:pPr>
        <w:jc w:val="both"/>
      </w:pPr>
    </w:p>
    <w:p w:rsidR="003B2325" w:rsidRPr="00C84FF4" w:rsidRDefault="003B2325">
      <w:pPr>
        <w:jc w:val="both"/>
      </w:pPr>
    </w:p>
    <w:p w:rsidR="003B2325" w:rsidRPr="00C84FF4" w:rsidRDefault="003B2325">
      <w:pPr>
        <w:rPr>
          <w:sz w:val="22"/>
          <w:szCs w:val="22"/>
        </w:rPr>
      </w:pPr>
    </w:p>
    <w:sectPr w:rsidR="003B2325" w:rsidRPr="00C84FF4">
      <w:pgSz w:w="11906" w:h="16838"/>
      <w:pgMar w:top="709" w:right="1274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C48"/>
    <w:multiLevelType w:val="multilevel"/>
    <w:tmpl w:val="482ADD9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417443"/>
    <w:multiLevelType w:val="multilevel"/>
    <w:tmpl w:val="20E0868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11A777FC"/>
    <w:multiLevelType w:val="hybridMultilevel"/>
    <w:tmpl w:val="9A6A4D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C43"/>
    <w:multiLevelType w:val="hybridMultilevel"/>
    <w:tmpl w:val="042A22AC"/>
    <w:lvl w:ilvl="0" w:tplc="561CC8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668E3"/>
    <w:multiLevelType w:val="hybridMultilevel"/>
    <w:tmpl w:val="48567E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D78ED"/>
    <w:multiLevelType w:val="hybridMultilevel"/>
    <w:tmpl w:val="D1622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0605"/>
    <w:multiLevelType w:val="hybridMultilevel"/>
    <w:tmpl w:val="496C11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32955"/>
    <w:multiLevelType w:val="hybridMultilevel"/>
    <w:tmpl w:val="C5469D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BD7"/>
    <w:multiLevelType w:val="multilevel"/>
    <w:tmpl w:val="46D014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D7B0F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6146F5"/>
    <w:multiLevelType w:val="hybridMultilevel"/>
    <w:tmpl w:val="CCF0A5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D2633"/>
    <w:multiLevelType w:val="hybridMultilevel"/>
    <w:tmpl w:val="032063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25"/>
    <w:rsid w:val="002D0DA8"/>
    <w:rsid w:val="003B2325"/>
    <w:rsid w:val="003F13A4"/>
    <w:rsid w:val="00977D13"/>
    <w:rsid w:val="00A75791"/>
    <w:rsid w:val="00C713E9"/>
    <w:rsid w:val="00C84FF4"/>
    <w:rsid w:val="00D458AE"/>
    <w:rsid w:val="00D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20A9"/>
  <w15:docId w15:val="{610C0CE2-F386-4AF4-A170-D3F276A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outlineLvl w:val="0"/>
    </w:pPr>
    <w:rPr>
      <w:b/>
      <w:sz w:val="36"/>
      <w:szCs w:val="36"/>
    </w:rPr>
  </w:style>
  <w:style w:type="paragraph" w:styleId="Virsraksts2">
    <w:name w:val="heading 2"/>
    <w:basedOn w:val="Parasts"/>
    <w:next w:val="Parasts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4F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4FF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2D0DA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458AE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977D13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77D13"/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oledz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skoledz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skoledza.lv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Pfeifere</dc:creator>
  <cp:lastModifiedBy>Dita Pfeifere</cp:lastModifiedBy>
  <cp:revision>8</cp:revision>
  <dcterms:created xsi:type="dcterms:W3CDTF">2019-03-11T15:31:00Z</dcterms:created>
  <dcterms:modified xsi:type="dcterms:W3CDTF">2019-04-04T14:28:00Z</dcterms:modified>
</cp:coreProperties>
</file>