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835D" w14:textId="18200466" w:rsidR="00851C40" w:rsidRPr="002319B5" w:rsidRDefault="00851C40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Šogad </w:t>
      </w:r>
      <w:proofErr w:type="spellStart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Erasmus</w:t>
      </w:r>
      <w:proofErr w:type="spellEnd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+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STUDIJU mobilitātes ietvaros var doties</w:t>
      </w:r>
      <w:r w:rsidR="002B28E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uz sekojošām augstskolām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(izvēloties kursus, kredītpunktu kopsummai ir jābūt 30 ECTS):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51C40" w:rsidRPr="00B41EA6" w14:paraId="71069853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1569108" w14:textId="77777777" w:rsidR="00851C40" w:rsidRPr="00B41EA6" w:rsidRDefault="00851C40" w:rsidP="0048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1C40" w:rsidRPr="00B41EA6" w14:paraId="6F3C25D5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7E33288C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1810895" w14:textId="77777777" w:rsidR="00E57FD6" w:rsidRDefault="00E57FD6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250E9FBE" w14:textId="4205BF19" w:rsidR="00851C40" w:rsidRPr="00894468" w:rsidRDefault="00894468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POLIJA - </w:t>
            </w:r>
            <w:r w:rsidR="00851C40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THE STATE SCHOOL OF HIGHER PROFESSIONAL EDUCATION IN KONIN</w:t>
            </w:r>
            <w:r w:rsidR="002C3488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</w:t>
            </w:r>
          </w:p>
          <w:p w14:paraId="3D12F724" w14:textId="070BACA3" w:rsidR="00851C40" w:rsidRPr="00B41EA6" w:rsidRDefault="00851C40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1BA005FC" w14:textId="77777777" w:rsidR="00851C40" w:rsidRDefault="00851C40" w:rsidP="00481666">
            <w:pPr>
              <w:spacing w:before="100" w:beforeAutospacing="1" w:after="100" w:afterAutospacing="1" w:line="240" w:lineRule="auto"/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Mājas lapa: </w:t>
            </w:r>
            <w:hyperlink r:id="rId5" w:history="1">
              <w:r w:rsidRPr="0035419E">
                <w:rPr>
                  <w:rStyle w:val="Hipersaite"/>
                  <w:rFonts w:ascii="Times New Roman" w:hAnsi="Times New Roman" w:cs="Times New Roman"/>
                  <w:sz w:val="24"/>
                </w:rPr>
                <w:t>http://www.konin.edu.pl/en</w:t>
              </w:r>
            </w:hyperlink>
          </w:p>
          <w:p w14:paraId="098FDDC9" w14:textId="486FEA55" w:rsidR="00851C40" w:rsidRPr="007617C6" w:rsidRDefault="00BA2451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Informācija par studiju kursiem un citiem jautājumiem: </w:t>
            </w:r>
            <w:r w:rsidR="0085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06D35">
                <w:rPr>
                  <w:rStyle w:val="Hipersaite"/>
                </w:rPr>
                <w:t>http://www.pwsz.konin.edu.pl/pl/310/814/study-courses</w:t>
              </w:r>
            </w:hyperlink>
            <w:r>
              <w:t xml:space="preserve"> </w:t>
            </w:r>
          </w:p>
        </w:tc>
      </w:tr>
      <w:tr w:rsidR="00851C40" w:rsidRPr="00B41EA6" w14:paraId="1D3AFEC9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3EAB05AE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011ABDD6" w14:textId="79F171E3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6D1B0E46" w14:textId="036DEF6F" w:rsidR="002319B5" w:rsidRDefault="002319B5" w:rsidP="00481666">
            <w:pPr>
              <w:spacing w:before="100" w:beforeAutospacing="1" w:after="100" w:afterAutospacing="1" w:line="240" w:lineRule="auto"/>
              <w:outlineLvl w:val="1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</w:p>
          <w:p w14:paraId="7D08FB7F" w14:textId="202D4B5C" w:rsidR="00851C40" w:rsidRPr="004212DF" w:rsidRDefault="00894468" w:rsidP="00481666">
            <w:pPr>
              <w:spacing w:before="100" w:beforeAutospacing="1" w:after="100" w:afterAutospacing="1" w:line="240" w:lineRule="auto"/>
              <w:outlineLvl w:val="1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  <w:t xml:space="preserve">VĀCIJA - </w:t>
            </w:r>
            <w:r w:rsidR="00851C40" w:rsidRPr="00894468">
              <w:rPr>
                <w:rStyle w:val="Izteiksmgs"/>
                <w:rFonts w:ascii="Times New Roman" w:hAnsi="Times New Roman" w:cs="Times New Roman"/>
                <w:b w:val="0"/>
                <w:sz w:val="24"/>
                <w:szCs w:val="20"/>
              </w:rPr>
              <w:t xml:space="preserve">UNIVERSITY OF APPLIED SCIENCES POTSDAM </w:t>
            </w:r>
          </w:p>
          <w:p w14:paraId="5CA53923" w14:textId="2EDDFB90" w:rsidR="00851C40" w:rsidRPr="004212DF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="00A75DB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, </w:t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studijas </w:t>
            </w:r>
            <w:r w:rsidRPr="004212DF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vācu un angļu valodā</w:t>
            </w:r>
            <w:r w:rsidR="001459E8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(Ieteicamas B1 vācu valodas zināšanas).</w:t>
            </w:r>
            <w:r w:rsidR="007617C6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Vairāk tiek piedāvāti kursi angļu valodā dizaina nodaļas studentiem</w:t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]</w:t>
            </w:r>
          </w:p>
          <w:p w14:paraId="498DD340" w14:textId="77777777" w:rsidR="00851C40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Style w:val="Hipersaite"/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</w:pPr>
            <w:r w:rsidRPr="004212DF">
              <w:rPr>
                <w:rFonts w:ascii="Times New Roman" w:hAnsi="Times New Roman" w:cs="Times New Roman"/>
              </w:rPr>
              <w:t xml:space="preserve">Mājas lapa: </w:t>
            </w:r>
            <w:hyperlink r:id="rId7" w:history="1">
              <w:r w:rsidRPr="004212DF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36"/>
                  <w:lang w:eastAsia="lv-LV"/>
                </w:rPr>
                <w:t>http://www.fh-potsdam.de/</w:t>
              </w:r>
            </w:hyperlink>
          </w:p>
          <w:p w14:paraId="60EE086D" w14:textId="59BE705E" w:rsidR="00851C40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</w:pP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>Studiju kursu piedāvājums</w:t>
            </w:r>
            <w:r w:rsidR="007617C6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 xml:space="preserve"> (aktuālie studiju kursi tiek publicēti neilgi pirms termiņa beigām, pagaidām jāizvēlas no šī piedāvājuma)</w:t>
            </w:r>
            <w:r w:rsidR="00BF105E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>:</w:t>
            </w:r>
          </w:p>
          <w:p w14:paraId="26C6370F" w14:textId="37BBE367" w:rsidR="00BF105E" w:rsidRPr="001459E8" w:rsidRDefault="00407187" w:rsidP="002319B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36"/>
                <w:u w:val="single"/>
                <w:lang w:eastAsia="lv-LV"/>
              </w:rPr>
            </w:pPr>
            <w:hyperlink r:id="rId8" w:history="1">
              <w:r w:rsidR="001459E8" w:rsidRPr="003C6F17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36"/>
                  <w:lang w:eastAsia="lv-LV"/>
                </w:rPr>
                <w:t>https://www.fh-potsdam.de/studieren/studienorganisation/lehrangebot/archiv/</w:t>
              </w:r>
            </w:hyperlink>
            <w:r w:rsidR="001459E8">
              <w:rPr>
                <w:rStyle w:val="Hipersaite"/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</w:t>
            </w:r>
            <w:r w:rsidR="002319B5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 xml:space="preserve"> </w:t>
            </w:r>
          </w:p>
        </w:tc>
      </w:tr>
      <w:tr w:rsidR="002C3488" w:rsidRPr="00B41EA6" w14:paraId="5A434BCF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575B7205" w14:textId="1255E6D8" w:rsidR="002C3488" w:rsidRDefault="002C3488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193E2B95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0485BA06" w14:textId="77777777" w:rsidR="00E57FD6" w:rsidRPr="001D693E" w:rsidRDefault="00E57FD6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6A320860" w14:textId="04B0C14C" w:rsidR="002C3488" w:rsidRPr="001D693E" w:rsidRDefault="00894468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NORVĒĢIJA - </w:t>
            </w:r>
            <w:r w:rsidR="002C3488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VOLDA UNIVERSITY COLLEGE </w:t>
            </w:r>
          </w:p>
          <w:p w14:paraId="1C782D8F" w14:textId="0519734F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[pieteikties var </w:t>
            </w:r>
            <w:r w:rsidR="00630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foto un video producenti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dizaina menedžmenta 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mediju producēšanas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specializāciju studenti]</w:t>
            </w:r>
          </w:p>
          <w:p w14:paraId="497882E4" w14:textId="77777777" w:rsidR="002C3488" w:rsidRPr="00B41EA6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9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http://www.hivolda.no/index.php?&amp;lang=eng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004FBFA" w14:textId="7B28F27A" w:rsidR="002C3488" w:rsidRPr="007617C6" w:rsidRDefault="002C3488" w:rsidP="007617C6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0" w:history="1">
              <w:r w:rsidR="00BA2451" w:rsidRPr="00006D35">
                <w:rPr>
                  <w:rStyle w:val="Hipersaite"/>
                </w:rPr>
                <w:t>https://www.hivolda.no/en/courses</w:t>
              </w:r>
            </w:hyperlink>
            <w:r w:rsidR="00BA2451">
              <w:t xml:space="preserve"> </w:t>
            </w:r>
            <w:r w:rsidR="001459E8">
              <w:rPr>
                <w:rStyle w:val="Hipersaite"/>
              </w:rPr>
              <w:t xml:space="preserve"> </w:t>
            </w:r>
          </w:p>
        </w:tc>
      </w:tr>
      <w:tr w:rsidR="00612376" w:rsidRPr="00B41EA6" w14:paraId="222061FB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1D36E31A" w14:textId="60BDADDF" w:rsidR="002C3488" w:rsidRDefault="002C3488" w:rsidP="002C3488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6C018B9D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lastRenderedPageBreak/>
              <w:t>__________________________________________________________________</w:t>
            </w:r>
          </w:p>
          <w:p w14:paraId="67C42D0F" w14:textId="77777777" w:rsidR="00E57FD6" w:rsidRPr="002C3488" w:rsidRDefault="00E57FD6" w:rsidP="002C3488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52F326AD" w14:textId="1AAEDE6D" w:rsidR="002C3488" w:rsidRPr="002C3488" w:rsidRDefault="00894468" w:rsidP="002C3488">
            <w:pPr>
              <w:pStyle w:val="Virsraksts3"/>
              <w:rPr>
                <w:sz w:val="24"/>
                <w:szCs w:val="24"/>
              </w:rPr>
            </w:pPr>
            <w:r>
              <w:rPr>
                <w:rStyle w:val="Izteiksmgs"/>
                <w:b/>
                <w:bCs/>
                <w:sz w:val="24"/>
                <w:szCs w:val="24"/>
              </w:rPr>
              <w:t xml:space="preserve">IGAUNIJA - </w:t>
            </w:r>
            <w:r w:rsidR="002C3488" w:rsidRPr="00894468">
              <w:rPr>
                <w:b w:val="0"/>
                <w:sz w:val="24"/>
                <w:szCs w:val="24"/>
              </w:rPr>
              <w:t>UNIVERSITY OF TARTU VILJANDI CULTURE ACADEMY</w:t>
            </w:r>
            <w:r w:rsidR="002C3488" w:rsidRPr="002C3488">
              <w:rPr>
                <w:sz w:val="24"/>
                <w:szCs w:val="24"/>
              </w:rPr>
              <w:t xml:space="preserve"> </w:t>
            </w:r>
            <w:r w:rsidR="00371D24" w:rsidRPr="00371D24">
              <w:rPr>
                <w:color w:val="FF0000"/>
                <w:sz w:val="24"/>
                <w:szCs w:val="24"/>
              </w:rPr>
              <w:t>(PIETEIKŠANĀS LKK LĪDZ 10.OKTOBRIM)</w:t>
            </w:r>
          </w:p>
          <w:p w14:paraId="551F93DD" w14:textId="6B0FDFB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specializācijas studenti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laikmetīgās dejas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37785708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0302F43B" w14:textId="251B04CD" w:rsidR="00D27B40" w:rsidRPr="00371D24" w:rsidRDefault="002C3488" w:rsidP="00BA2451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menedžments</w:t>
            </w:r>
            <w:r w:rsidR="00D27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 w:rsidR="00D27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11" w:history="1">
              <w:r w:rsidR="00BA2451" w:rsidRPr="00006D35">
                <w:rPr>
                  <w:rStyle w:val="Hipersaite"/>
                </w:rPr>
                <w:t>https://www.kultuur.ut.ee/en/admissions/culture-management</w:t>
              </w:r>
            </w:hyperlink>
            <w:r w:rsidR="00BA2451">
              <w:t xml:space="preserve"> </w:t>
            </w:r>
          </w:p>
          <w:p w14:paraId="1893E08D" w14:textId="144CCB3B" w:rsidR="00371D24" w:rsidRPr="00D27B40" w:rsidRDefault="00371D24" w:rsidP="00371D24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t xml:space="preserve">Mediju un multimediju priekšmeti (multimediju, mediju, foto un video un modes un dizaina specializācijas studentiem): </w:t>
            </w:r>
            <w:hyperlink r:id="rId12" w:history="1">
              <w:r w:rsidRPr="00006D35">
                <w:rPr>
                  <w:rStyle w:val="Hipersaite"/>
                </w:rPr>
                <w:t>https://www.kultuur.ut.ee/en/about-us/digital-art-and-photo</w:t>
              </w:r>
            </w:hyperlink>
            <w:r>
              <w:t xml:space="preserve"> </w:t>
            </w:r>
          </w:p>
          <w:p w14:paraId="068959A6" w14:textId="77777777" w:rsidR="00612376" w:rsidRPr="00371D24" w:rsidRDefault="002C3488" w:rsidP="00BA2451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Laikmetīgā deja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13" w:history="1">
              <w:r w:rsidR="00BA2451" w:rsidRPr="00006D35">
                <w:rPr>
                  <w:rStyle w:val="Hipersaite"/>
                </w:rPr>
                <w:t>https://www.kultuur.ut.ee/en/admissions/dance-studies</w:t>
              </w:r>
            </w:hyperlink>
            <w:r w:rsidR="00BA2451">
              <w:t xml:space="preserve"> </w:t>
            </w:r>
          </w:p>
          <w:p w14:paraId="0B1AE719" w14:textId="1C57CC10" w:rsidR="00371D24" w:rsidRPr="00193A04" w:rsidRDefault="00371D24" w:rsidP="00371D24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t xml:space="preserve">Dejas māksla (dejas programmas studentiem): </w:t>
            </w:r>
            <w:hyperlink r:id="rId14" w:history="1">
              <w:r w:rsidRPr="00006D35">
                <w:rPr>
                  <w:rStyle w:val="Hipersaite"/>
                </w:rPr>
                <w:t>https://www.kultuur.ut.ee/en/about-us/dance-art</w:t>
              </w:r>
            </w:hyperlink>
            <w:r>
              <w:t xml:space="preserve"> </w:t>
            </w:r>
          </w:p>
        </w:tc>
      </w:tr>
      <w:tr w:rsidR="00851C40" w:rsidRPr="00B41EA6" w14:paraId="42D013AC" w14:textId="77777777" w:rsidTr="00E57FD6">
        <w:trPr>
          <w:tblCellSpacing w:w="15" w:type="dxa"/>
        </w:trPr>
        <w:tc>
          <w:tcPr>
            <w:tcW w:w="9438" w:type="dxa"/>
            <w:vAlign w:val="center"/>
          </w:tcPr>
          <w:p w14:paraId="7885DF2F" w14:textId="7389FEF5" w:rsidR="00EE23D2" w:rsidRPr="00F92CF8" w:rsidRDefault="00EE23D2" w:rsidP="00F92C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23D2" w:rsidRPr="00B41EA6" w14:paraId="76E64BD9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276B76EA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3B599643" w14:textId="10C59AF8" w:rsidR="00EE23D2" w:rsidRDefault="00EE23D2" w:rsidP="00612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lv-LV"/>
              </w:rPr>
            </w:pPr>
          </w:p>
        </w:tc>
      </w:tr>
      <w:tr w:rsidR="002C3488" w:rsidRPr="00B41EA6" w14:paraId="1DA4A21B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3535EBB4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7F64436" w14:textId="2BD9F38E" w:rsidR="002C3488" w:rsidRPr="00DB1F58" w:rsidRDefault="0089446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BULGĀRIJA - </w:t>
            </w:r>
            <w:r w:rsidR="002C3488" w:rsidRPr="00894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 CYRIL AND ST. METHODIUS UNIVERSITY OF VELIKO TURNOVO</w:t>
            </w:r>
          </w:p>
          <w:p w14:paraId="7DA39F4F" w14:textId="2C50BDF2" w:rsidR="002C3488" w:rsidRPr="00DB1F5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] </w:t>
            </w:r>
          </w:p>
          <w:p w14:paraId="092395C9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Mājas lapa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DB1F58">
              <w:t xml:space="preserve"> </w:t>
            </w:r>
            <w:hyperlink r:id="rId15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http://www.uni-vt.bg/2/?page=1205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31DE265" w14:textId="56433026" w:rsidR="002C3488" w:rsidRDefault="002C3488" w:rsidP="002C3488">
            <w:pPr>
              <w:spacing w:before="100" w:beforeAutospacing="1" w:after="100" w:afterAutospacing="1" w:line="240" w:lineRule="auto"/>
            </w:pPr>
            <w:r w:rsidRPr="00EE23D2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6" w:history="1">
              <w:r w:rsidR="00371D24" w:rsidRPr="00006D35">
                <w:rPr>
                  <w:rStyle w:val="Hipersaite"/>
                </w:rPr>
                <w:t>https://erasmus-vtu.bg/en/student-mobility/erasmus-eu-students-studies</w:t>
              </w:r>
            </w:hyperlink>
            <w:r w:rsidR="00371D24">
              <w:t xml:space="preserve"> </w:t>
            </w:r>
          </w:p>
          <w:p w14:paraId="069F058D" w14:textId="77777777" w:rsidR="002C3488" w:rsidRDefault="002C3488" w:rsidP="00EE23D2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3535" w:rsidRPr="00D719D0" w14:paraId="3D5F8365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40B97FDF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7142E39" w14:textId="77777777" w:rsidR="008C1E85" w:rsidRPr="00D719D0" w:rsidRDefault="008C1E85" w:rsidP="008C1E85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12A18EF0" w14:textId="6361552B" w:rsidR="008C1E85" w:rsidRPr="00D719D0" w:rsidRDefault="00894468" w:rsidP="008C1E85">
            <w:pPr>
              <w:pStyle w:val="Virsraksts3"/>
              <w:rPr>
                <w:sz w:val="24"/>
                <w:szCs w:val="24"/>
              </w:rPr>
            </w:pPr>
            <w:r w:rsidRPr="00D719D0">
              <w:rPr>
                <w:rStyle w:val="Izteiksmgs"/>
                <w:b/>
                <w:bCs/>
                <w:sz w:val="24"/>
                <w:szCs w:val="24"/>
              </w:rPr>
              <w:t xml:space="preserve">ČEHIJA - </w:t>
            </w:r>
            <w:r w:rsidR="008C1E85" w:rsidRPr="00D719D0">
              <w:rPr>
                <w:b w:val="0"/>
                <w:sz w:val="24"/>
                <w:szCs w:val="24"/>
              </w:rPr>
              <w:t xml:space="preserve">ART AND DESIGN INSTITUT </w:t>
            </w:r>
          </w:p>
          <w:p w14:paraId="55E70E5C" w14:textId="6C6CCCFE" w:rsidR="008C1E85" w:rsidRPr="00D719D0" w:rsidRDefault="008C1E85" w:rsidP="008C1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[var pieteikties 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kultūras menedžeri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specializāciju </w:t>
            </w:r>
            <w:r w:rsidR="005D6A20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radošajā fotogrāfijā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="005D6A20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dizaina menedžmentā, mediju producēšanā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08A3CCA3" w14:textId="760454F8" w:rsidR="00D6353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Mājas lapa: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http://www.artdesigninstitut.cz/en</w:t>
              </w:r>
            </w:hyperlink>
          </w:p>
          <w:p w14:paraId="535D9BD3" w14:textId="1E65E71C" w:rsidR="008C1E8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71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Studiju kursu piedāvājums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0C2202" w:rsidRPr="00D719D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http://www.artdesigninstitut.cz/public/img/erasmus_study__plan.pdf</w:t>
              </w:r>
            </w:hyperlink>
            <w:r w:rsidR="000C2202"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18F0C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4185BB79" w14:textId="7D24FE00" w:rsidR="000F2B84" w:rsidRDefault="000F2B8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F313499" w14:textId="77777777" w:rsidR="002803D4" w:rsidRDefault="002803D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D63EFA2" w14:textId="1D0AB58F" w:rsidR="00B75F71" w:rsidRPr="00D719D0" w:rsidRDefault="00300E2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KIPRA –</w:t>
            </w:r>
            <w:r w:rsidR="00E57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5F71"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AMERICAN COLLEGE</w:t>
            </w:r>
          </w:p>
          <w:p w14:paraId="602EF098" w14:textId="64357849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25BD0A9D" w14:textId="77777777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Mājas lapa: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9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http://www.ac.ac.cy/en/home</w:t>
              </w:r>
            </w:hyperlink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CCA710B" w14:textId="005DB388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80FE9F7" w14:textId="64BD1744" w:rsidR="00891A38" w:rsidRDefault="00B75F71">
      <w:pPr>
        <w:rPr>
          <w:rFonts w:ascii="Times New Roman" w:hAnsi="Times New Roman" w:cs="Times New Roman"/>
          <w:sz w:val="24"/>
          <w:szCs w:val="24"/>
        </w:rPr>
      </w:pPr>
      <w:r w:rsidRPr="00D719D0">
        <w:rPr>
          <w:rFonts w:ascii="Times New Roman" w:hAnsi="Times New Roman" w:cs="Times New Roman"/>
          <w:sz w:val="24"/>
          <w:szCs w:val="24"/>
          <w:u w:val="single"/>
        </w:rPr>
        <w:lastRenderedPageBreak/>
        <w:t>Studiju kurus piedāvājums:</w:t>
      </w:r>
      <w:r w:rsidRPr="00D71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 zem - 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): </w:t>
      </w:r>
      <w:hyperlink r:id="rId20" w:history="1">
        <w:r w:rsidRPr="00D719D0">
          <w:rPr>
            <w:rStyle w:val="Hipersaite"/>
            <w:rFonts w:ascii="Times New Roman" w:hAnsi="Times New Roman" w:cs="Times New Roman"/>
            <w:sz w:val="24"/>
            <w:szCs w:val="24"/>
          </w:rPr>
          <w:t>http://www.ac.ac.cy/en/erasmus/incoming-students</w:t>
        </w:r>
      </w:hyperlink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A6F2" w14:textId="77777777" w:rsidR="00E57FD6" w:rsidRDefault="00E57FD6" w:rsidP="00E5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__________________________________________________________________</w:t>
      </w:r>
    </w:p>
    <w:p w14:paraId="3D4CF565" w14:textId="77777777" w:rsidR="000F2B84" w:rsidRDefault="000F2B84">
      <w:pPr>
        <w:rPr>
          <w:rFonts w:ascii="Times New Roman" w:hAnsi="Times New Roman" w:cs="Times New Roman"/>
          <w:b/>
          <w:sz w:val="24"/>
          <w:szCs w:val="24"/>
        </w:rPr>
      </w:pPr>
    </w:p>
    <w:p w14:paraId="4532883C" w14:textId="558711BB" w:rsidR="007E6817" w:rsidRDefault="007E6817">
      <w:pPr>
        <w:rPr>
          <w:rFonts w:ascii="Times New Roman" w:hAnsi="Times New Roman" w:cs="Times New Roman"/>
          <w:b/>
          <w:sz w:val="24"/>
          <w:szCs w:val="24"/>
        </w:rPr>
      </w:pPr>
      <w:r w:rsidRPr="007E6817">
        <w:rPr>
          <w:rFonts w:ascii="Times New Roman" w:hAnsi="Times New Roman" w:cs="Times New Roman"/>
          <w:b/>
          <w:sz w:val="24"/>
          <w:szCs w:val="24"/>
        </w:rPr>
        <w:t xml:space="preserve">UNGĀRIJA </w:t>
      </w:r>
      <w:r w:rsidR="000F2B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57FD6" w:rsidRPr="00E57FD6">
        <w:rPr>
          <w:rFonts w:ascii="Times New Roman" w:hAnsi="Times New Roman" w:cs="Times New Roman"/>
          <w:sz w:val="24"/>
          <w:szCs w:val="24"/>
        </w:rPr>
        <w:t>KAPOSVAR UNIVERSITY</w:t>
      </w:r>
    </w:p>
    <w:p w14:paraId="7950F6B6" w14:textId="2915B0FA" w:rsidR="000F2B84" w:rsidRPr="000F2B84" w:rsidRDefault="000F2B84">
      <w:pPr>
        <w:rPr>
          <w:rFonts w:ascii="Times New Roman" w:hAnsi="Times New Roman" w:cs="Times New Roman"/>
          <w:sz w:val="24"/>
          <w:szCs w:val="24"/>
        </w:rPr>
      </w:pPr>
      <w:r w:rsidRPr="000F2B84"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21" w:history="1">
        <w:r w:rsidRPr="000F2B84">
          <w:rPr>
            <w:rStyle w:val="Hipersaite"/>
            <w:rFonts w:ascii="Times New Roman" w:hAnsi="Times New Roman" w:cs="Times New Roman"/>
            <w:sz w:val="24"/>
            <w:szCs w:val="24"/>
          </w:rPr>
          <w:t>http://www.english.ke.hu/</w:t>
        </w:r>
      </w:hyperlink>
      <w:r w:rsidRPr="000F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2D08" w14:textId="1C88E2DE" w:rsidR="000F2B84" w:rsidRDefault="000F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var </w:t>
      </w:r>
      <w:r w:rsidR="00630F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visu kultūras menedžmenta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 specializācij</w:t>
      </w:r>
      <w:r w:rsidR="00630FC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studenti</w:t>
      </w:r>
      <w:r w:rsidR="00E57FD6">
        <w:rPr>
          <w:rFonts w:ascii="Times New Roman" w:hAnsi="Times New Roman" w:cs="Times New Roman"/>
          <w:sz w:val="24"/>
          <w:szCs w:val="24"/>
        </w:rPr>
        <w:t xml:space="preserve">] 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E57FD6" w:rsidRPr="00BC321B" w14:paraId="70D04BC9" w14:textId="77777777" w:rsidTr="00F3620B">
        <w:trPr>
          <w:tblCellSpacing w:w="15" w:type="dxa"/>
        </w:trPr>
        <w:tc>
          <w:tcPr>
            <w:tcW w:w="9438" w:type="dxa"/>
            <w:vAlign w:val="center"/>
          </w:tcPr>
          <w:p w14:paraId="3E0400A3" w14:textId="741CC1B5" w:rsidR="00074BB4" w:rsidRDefault="000A2CE9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Studiju kursu piedāvājums: tiek sūtīts individuāli no skolas. </w:t>
            </w:r>
          </w:p>
          <w:p w14:paraId="7F1BB4E6" w14:textId="282632A3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</w:t>
            </w:r>
          </w:p>
          <w:p w14:paraId="11E2AA51" w14:textId="2B51E06E" w:rsidR="00E57FD6" w:rsidRPr="00AB798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VILNIUS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COLLEGE OF TECHNOLOGIES AND DESIGN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</w:t>
            </w:r>
          </w:p>
          <w:p w14:paraId="3FACAB69" w14:textId="77777777" w:rsidR="00E57FD6" w:rsidRPr="00B41EA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radošās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fotogrāfijas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mediju producēšanas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dizaina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specializācijas studenti]</w:t>
            </w:r>
          </w:p>
          <w:p w14:paraId="5E38A7A5" w14:textId="77777777" w:rsidR="00E57FD6" w:rsidRPr="00B41EA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2" w:history="1">
              <w:r w:rsidRPr="00B41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http://www.vtdko.lt/en/</w:t>
              </w:r>
            </w:hyperlink>
          </w:p>
          <w:p w14:paraId="3E84503D" w14:textId="77777777" w:rsidR="00E57FD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kursu piedāvājums</w:t>
            </w:r>
            <w:r w:rsidRPr="0014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BF10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B836E0F" w14:textId="75071231" w:rsidR="00E57FD6" w:rsidRDefault="00407187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hyperlink r:id="rId23" w:history="1">
              <w:r w:rsidR="00E57FD6" w:rsidRPr="003C6F17">
                <w:rPr>
                  <w:rStyle w:val="Hipersaite"/>
                </w:rPr>
                <w:t>https://en.vtdko.lt/index.php/subjects</w:t>
              </w:r>
            </w:hyperlink>
            <w:r w:rsidR="00E57FD6">
              <w:rPr>
                <w:rStyle w:val="Hipersaite"/>
              </w:rPr>
              <w:t xml:space="preserve"> </w:t>
            </w:r>
            <w:r w:rsidR="00E57FD6">
              <w:t xml:space="preserve"> </w:t>
            </w:r>
          </w:p>
          <w:p w14:paraId="336A596C" w14:textId="77777777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6C2211E9" w14:textId="0BA77CC5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VILNIUS UNIVERSITY OF APPLIED SCIENCES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</w:t>
            </w:r>
          </w:p>
          <w:p w14:paraId="7215F707" w14:textId="780B3BF2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4FB2AA39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4" w:history="1">
              <w:r w:rsidRPr="009517FA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https://en.viko.lt/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4392F17" w14:textId="12BD258A" w:rsidR="00E57FD6" w:rsidRPr="00BC321B" w:rsidRDefault="00E57FD6" w:rsidP="00F3620B"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5" w:history="1">
              <w:r w:rsidR="000A2CE9" w:rsidRPr="00006D35">
                <w:rPr>
                  <w:rStyle w:val="Hipersaite"/>
                </w:rPr>
                <w:t>https://en.viko.lt/international-relations/courses-for-exchange-students/</w:t>
              </w:r>
            </w:hyperlink>
            <w:r w:rsidR="000A2CE9">
              <w:t xml:space="preserve"> </w:t>
            </w:r>
          </w:p>
        </w:tc>
      </w:tr>
      <w:tr w:rsidR="00E57FD6" w:rsidRPr="00EE23D2" w14:paraId="7660168B" w14:textId="77777777" w:rsidTr="00F3620B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1F85456" w14:textId="77777777" w:rsidR="00E57FD6" w:rsidRPr="00A90F22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2EC81387" w14:textId="77777777" w:rsidR="00E57FD6" w:rsidRPr="001D693E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lv-LV"/>
              </w:rPr>
              <w:t>UNIVERSITY OF KLAIPEDA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lv-LV"/>
              </w:rPr>
              <w:t xml:space="preserve"> </w:t>
            </w:r>
          </w:p>
          <w:p w14:paraId="4CA1E2EF" w14:textId="46E7A9CA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F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407187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40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407187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40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407187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laikmetīgās dejas </w:t>
            </w:r>
            <w:r w:rsidR="00074B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</w:t>
            </w:r>
            <w:r w:rsidRPr="00A90F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798BC0D7" w14:textId="77777777" w:rsidR="00E57FD6" w:rsidRPr="00A90F22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6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http://www.ku.lt/en/</w:t>
              </w:r>
            </w:hyperlink>
          </w:p>
          <w:p w14:paraId="0171E608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Studiju kursu piedāvājumi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E0BD110" w14:textId="1F9C2985" w:rsidR="00E57FD6" w:rsidRPr="000A2CE9" w:rsidRDefault="00E57FD6" w:rsidP="000A2CE9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menedžments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405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4054D">
              <w:rPr>
                <w:rFonts w:ascii="Times New Roman" w:hAnsi="Times New Roman" w:cs="Times New Roman"/>
                <w:sz w:val="24"/>
              </w:rPr>
              <w:t>links</w:t>
            </w:r>
            <w:proofErr w:type="spellEnd"/>
            <w:r w:rsidRPr="0044054D">
              <w:rPr>
                <w:rFonts w:ascii="Times New Roman" w:hAnsi="Times New Roman" w:cs="Times New Roman"/>
                <w:sz w:val="24"/>
              </w:rPr>
              <w:t xml:space="preserve"> zem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7" w:anchor="1460028222687-7017586a-bc2a" w:history="1">
              <w:r w:rsidRPr="00186333">
                <w:rPr>
                  <w:rStyle w:val="Hipersaite"/>
                </w:rPr>
                <w:t>https://www.ku.lt/studies/non-degree-studies-2016-erasmus/#1460028222687-7017586a-bc2a</w:t>
              </w:r>
            </w:hyperlink>
            <w:r>
              <w:t xml:space="preserve"> </w:t>
            </w:r>
          </w:p>
        </w:tc>
      </w:tr>
      <w:tr w:rsidR="00E57FD6" w:rsidRPr="00F92CF8" w14:paraId="57F97E5B" w14:textId="77777777" w:rsidTr="00F3620B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5F4DDA7D" w14:textId="77777777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lv-LV"/>
              </w:rPr>
            </w:pPr>
          </w:p>
          <w:p w14:paraId="48C3E153" w14:textId="77777777" w:rsidR="00E57FD6" w:rsidRPr="00894468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SIAULIAI STATE COLLEGE </w:t>
            </w:r>
          </w:p>
          <w:p w14:paraId="1DA806EB" w14:textId="5DB5DE08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[var pieteikties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kultūras menedžmenta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 – lekcijas notiek angļu un krievu valodās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521E3013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8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https://svako.lt/en/the-department-of-international-relations-and-projects-</w:t>
              </w:r>
            </w:hyperlink>
          </w:p>
          <w:p w14:paraId="6B272669" w14:textId="77777777" w:rsidR="00E57FD6" w:rsidRPr="00F92CF8" w:rsidRDefault="00E57FD6" w:rsidP="00F362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EE23D2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9" w:history="1">
              <w:r w:rsidRPr="003C6F17">
                <w:rPr>
                  <w:rStyle w:val="Hipersaite"/>
                  <w:rFonts w:ascii="Times New Roman" w:hAnsi="Times New Roman" w:cs="Times New Roman"/>
                  <w:sz w:val="24"/>
                </w:rPr>
                <w:t>https://svako.lt/en/exchange-studies/erasmus-plus/courses-for-incoming-students</w:t>
              </w:r>
            </w:hyperlink>
            <w:r>
              <w:rPr>
                <w:rStyle w:val="Hipersaite"/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20E45D56" w14:textId="13CD2040" w:rsidR="00F92CF8" w:rsidRDefault="00F92CF8">
      <w:pPr>
        <w:rPr>
          <w:rFonts w:ascii="Times New Roman" w:hAnsi="Times New Roman" w:cs="Times New Roman"/>
          <w:sz w:val="24"/>
          <w:szCs w:val="24"/>
        </w:rPr>
      </w:pPr>
    </w:p>
    <w:p w14:paraId="1FB79E8D" w14:textId="77777777" w:rsidR="00074BB4" w:rsidRDefault="00074BB4" w:rsidP="00074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_________________________________________________________________</w:t>
      </w:r>
    </w:p>
    <w:p w14:paraId="3F5AF6B7" w14:textId="4CFE4DF2" w:rsidR="00074BB4" w:rsidRDefault="00074BB4">
      <w:pPr>
        <w:rPr>
          <w:rFonts w:ascii="Times New Roman" w:hAnsi="Times New Roman" w:cs="Times New Roman"/>
          <w:sz w:val="24"/>
          <w:szCs w:val="24"/>
        </w:rPr>
      </w:pPr>
      <w:r w:rsidRPr="005D6696">
        <w:rPr>
          <w:rFonts w:ascii="Times New Roman" w:hAnsi="Times New Roman" w:cs="Times New Roman"/>
          <w:b/>
          <w:sz w:val="24"/>
          <w:szCs w:val="24"/>
        </w:rPr>
        <w:t>MAĶEDONIJA</w:t>
      </w:r>
      <w:r w:rsidR="005D6696">
        <w:rPr>
          <w:rFonts w:ascii="Times New Roman" w:hAnsi="Times New Roman" w:cs="Times New Roman"/>
          <w:sz w:val="24"/>
          <w:szCs w:val="24"/>
        </w:rPr>
        <w:t xml:space="preserve"> – </w:t>
      </w:r>
      <w:r w:rsidR="005D6696" w:rsidRPr="005D6696">
        <w:rPr>
          <w:rFonts w:ascii="Times New Roman" w:hAnsi="Times New Roman" w:cs="Times New Roman"/>
          <w:sz w:val="24"/>
          <w:szCs w:val="24"/>
        </w:rPr>
        <w:t>EUROPEAN UNIVERSITY OF MACEDONIA</w:t>
      </w:r>
      <w:r w:rsidR="005D6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F8164" w14:textId="28044678" w:rsidR="00074BB4" w:rsidRPr="00074BB4" w:rsidRDefault="00074BB4" w:rsidP="00074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[var pieteikties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kultūras menedžmenta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studenti ar specializāciju </w:t>
      </w:r>
      <w:r w:rsidRPr="00074B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mode un dizains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praktiskās lekcijas modē un dizainā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]</w:t>
      </w:r>
    </w:p>
    <w:p w14:paraId="7036244D" w14:textId="4710278F" w:rsidR="00074BB4" w:rsidRDefault="0007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30" w:history="1">
        <w:r w:rsidRPr="00006D35">
          <w:rPr>
            <w:rStyle w:val="Hipersaite"/>
            <w:rFonts w:ascii="Times New Roman" w:hAnsi="Times New Roman" w:cs="Times New Roman"/>
            <w:sz w:val="24"/>
            <w:szCs w:val="24"/>
          </w:rPr>
          <w:t>https://www.eu.edu.mk/en/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A7B1B" w14:textId="1557CFC5" w:rsidR="00074BB4" w:rsidRDefault="00074BB4">
      <w:pPr>
        <w:rPr>
          <w:rFonts w:ascii="Times New Roman" w:hAnsi="Times New Roman" w:cs="Times New Roman"/>
          <w:sz w:val="24"/>
          <w:szCs w:val="24"/>
        </w:rPr>
      </w:pPr>
      <w:r w:rsidRPr="00EE23D2">
        <w:rPr>
          <w:rFonts w:ascii="Times New Roman" w:hAnsi="Times New Roman" w:cs="Times New Roman"/>
          <w:sz w:val="24"/>
          <w:u w:val="single"/>
        </w:rPr>
        <w:t>Studiju kursu piedāvājums</w:t>
      </w:r>
      <w:r>
        <w:rPr>
          <w:rFonts w:ascii="Times New Roman" w:hAnsi="Times New Roman" w:cs="Times New Roman"/>
          <w:sz w:val="24"/>
          <w:u w:val="single"/>
        </w:rPr>
        <w:t>:</w:t>
      </w:r>
      <w:r w:rsidRPr="00074BB4">
        <w:rPr>
          <w:rFonts w:ascii="Times New Roman" w:hAnsi="Times New Roman" w:cs="Times New Roman"/>
          <w:sz w:val="24"/>
        </w:rPr>
        <w:t xml:space="preserve"> Individuāli pārrunājot ar </w:t>
      </w:r>
      <w:proofErr w:type="spellStart"/>
      <w:r w:rsidRPr="00074BB4">
        <w:rPr>
          <w:rFonts w:ascii="Times New Roman" w:hAnsi="Times New Roman" w:cs="Times New Roman"/>
          <w:sz w:val="24"/>
        </w:rPr>
        <w:t>Erasmus</w:t>
      </w:r>
      <w:proofErr w:type="spellEnd"/>
      <w:r w:rsidRPr="00074BB4">
        <w:rPr>
          <w:rFonts w:ascii="Times New Roman" w:hAnsi="Times New Roman" w:cs="Times New Roman"/>
          <w:sz w:val="24"/>
        </w:rPr>
        <w:t>+ koordinatoru</w:t>
      </w:r>
    </w:p>
    <w:p w14:paraId="6B965C74" w14:textId="77777777" w:rsidR="00407187" w:rsidRDefault="00407187" w:rsidP="004071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_________________________________________________________________</w:t>
      </w:r>
    </w:p>
    <w:p w14:paraId="4DB21FE4" w14:textId="363F21D3" w:rsidR="00074BB4" w:rsidRDefault="00407187">
      <w:pPr>
        <w:rPr>
          <w:rFonts w:ascii="Times New Roman" w:hAnsi="Times New Roman" w:cs="Times New Roman"/>
          <w:sz w:val="24"/>
          <w:szCs w:val="24"/>
        </w:rPr>
      </w:pPr>
      <w:r w:rsidRPr="00407187">
        <w:rPr>
          <w:rFonts w:ascii="Times New Roman" w:hAnsi="Times New Roman" w:cs="Times New Roman"/>
          <w:b/>
          <w:sz w:val="24"/>
          <w:szCs w:val="24"/>
        </w:rPr>
        <w:t>TURCIJA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07187">
        <w:rPr>
          <w:rFonts w:ascii="Times New Roman" w:hAnsi="Times New Roman" w:cs="Times New Roman"/>
          <w:sz w:val="24"/>
          <w:szCs w:val="24"/>
        </w:rPr>
        <w:t>ALANYA ALAADDIN KEYKUBAT UNIVERSITY</w:t>
      </w:r>
    </w:p>
    <w:p w14:paraId="0B26B9E2" w14:textId="28CC09DC" w:rsidR="00407187" w:rsidRPr="00407187" w:rsidRDefault="00407187" w:rsidP="0040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[pieteikties var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visu kultūras menedžmenta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 specializācij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studenti</w:t>
      </w:r>
      <w:bookmarkStart w:id="0" w:name="_GoBack"/>
      <w:bookmarkEnd w:id="0"/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]</w:t>
      </w:r>
    </w:p>
    <w:p w14:paraId="1D3098AD" w14:textId="0AA8DCAE" w:rsidR="00407187" w:rsidRDefault="00407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31" w:history="1">
        <w:r w:rsidRPr="00006D35">
          <w:rPr>
            <w:rStyle w:val="Hipersaite"/>
            <w:rFonts w:ascii="Times New Roman" w:hAnsi="Times New Roman" w:cs="Times New Roman"/>
            <w:sz w:val="24"/>
            <w:szCs w:val="24"/>
          </w:rPr>
          <w:t>https://www.alanya.edu.tr/about-alku/university-in-brief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9927" w14:textId="3FB40B73" w:rsidR="00407187" w:rsidRDefault="00407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Studiju kursu piedāvājums (Ieskatam, precīzi kursi pēc pieteikšanās): </w:t>
      </w:r>
      <w:hyperlink r:id="rId32" w:history="1">
        <w:r w:rsidRPr="00006D35">
          <w:rPr>
            <w:rStyle w:val="Hipersaite"/>
            <w:rFonts w:ascii="Times New Roman" w:hAnsi="Times New Roman" w:cs="Times New Roman"/>
            <w:sz w:val="24"/>
            <w:szCs w:val="24"/>
          </w:rPr>
          <w:t>https://uio.alanya.edu.tr/en/courses/faculty-of-business/business-administration-1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81271" w14:textId="77777777" w:rsidR="00407187" w:rsidRPr="00D719D0" w:rsidRDefault="00407187">
      <w:pPr>
        <w:rPr>
          <w:rFonts w:ascii="Times New Roman" w:hAnsi="Times New Roman" w:cs="Times New Roman"/>
          <w:sz w:val="24"/>
          <w:szCs w:val="24"/>
        </w:rPr>
      </w:pPr>
    </w:p>
    <w:sectPr w:rsidR="00407187" w:rsidRPr="00D719D0" w:rsidSect="002C348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74BB4"/>
    <w:rsid w:val="000A2CE9"/>
    <w:rsid w:val="000C2202"/>
    <w:rsid w:val="000C7E5E"/>
    <w:rsid w:val="000F2B84"/>
    <w:rsid w:val="001459E8"/>
    <w:rsid w:val="00193A04"/>
    <w:rsid w:val="002319B5"/>
    <w:rsid w:val="002803D4"/>
    <w:rsid w:val="002B28EC"/>
    <w:rsid w:val="002C3488"/>
    <w:rsid w:val="00300E25"/>
    <w:rsid w:val="00320E81"/>
    <w:rsid w:val="00360064"/>
    <w:rsid w:val="003605EC"/>
    <w:rsid w:val="00371D24"/>
    <w:rsid w:val="00407187"/>
    <w:rsid w:val="0044054D"/>
    <w:rsid w:val="004856BA"/>
    <w:rsid w:val="004E02F3"/>
    <w:rsid w:val="005161B2"/>
    <w:rsid w:val="005D23C7"/>
    <w:rsid w:val="005D6696"/>
    <w:rsid w:val="005D6A20"/>
    <w:rsid w:val="00612376"/>
    <w:rsid w:val="00630FCD"/>
    <w:rsid w:val="00680623"/>
    <w:rsid w:val="006A0D17"/>
    <w:rsid w:val="0070218D"/>
    <w:rsid w:val="007363BB"/>
    <w:rsid w:val="007617C6"/>
    <w:rsid w:val="007E6817"/>
    <w:rsid w:val="00804E59"/>
    <w:rsid w:val="00824133"/>
    <w:rsid w:val="00847017"/>
    <w:rsid w:val="00851C40"/>
    <w:rsid w:val="00894468"/>
    <w:rsid w:val="008C1E85"/>
    <w:rsid w:val="009E58D7"/>
    <w:rsid w:val="00A75DBF"/>
    <w:rsid w:val="00B75F71"/>
    <w:rsid w:val="00BA2451"/>
    <w:rsid w:val="00BA7442"/>
    <w:rsid w:val="00BC321B"/>
    <w:rsid w:val="00BF105E"/>
    <w:rsid w:val="00CC1F4D"/>
    <w:rsid w:val="00D27B40"/>
    <w:rsid w:val="00D63535"/>
    <w:rsid w:val="00D719D0"/>
    <w:rsid w:val="00DA5D98"/>
    <w:rsid w:val="00E57FD6"/>
    <w:rsid w:val="00EE23D2"/>
    <w:rsid w:val="00F92CF8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potsdam.de/studieren/studienorganisation/lehrangebot/archiv/" TargetMode="External"/><Relationship Id="rId13" Type="http://schemas.openxmlformats.org/officeDocument/2006/relationships/hyperlink" Target="https://www.kultuur.ut.ee/en/admissions/dance-studies" TargetMode="External"/><Relationship Id="rId18" Type="http://schemas.openxmlformats.org/officeDocument/2006/relationships/hyperlink" Target="http://www.artdesigninstitut.cz/public/img/erasmus_study__plan.pdf" TargetMode="External"/><Relationship Id="rId26" Type="http://schemas.openxmlformats.org/officeDocument/2006/relationships/hyperlink" Target="http://www.ku.lt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.ke.h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h-potsdam.de/" TargetMode="External"/><Relationship Id="rId12" Type="http://schemas.openxmlformats.org/officeDocument/2006/relationships/hyperlink" Target="https://www.kultuur.ut.ee/en/about-us/digital-art-and-photo" TargetMode="External"/><Relationship Id="rId17" Type="http://schemas.openxmlformats.org/officeDocument/2006/relationships/hyperlink" Target="http://www.artdesigninstitut.cz/en" TargetMode="External"/><Relationship Id="rId25" Type="http://schemas.openxmlformats.org/officeDocument/2006/relationships/hyperlink" Target="https://en.viko.lt/international-relations/courses-for-exchange-student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rasmus-vtu.bg/en/student-mobility/erasmus-eu-students-studies" TargetMode="External"/><Relationship Id="rId20" Type="http://schemas.openxmlformats.org/officeDocument/2006/relationships/hyperlink" Target="http://www.ac.ac.cy/en/erasmus/incoming-students" TargetMode="External"/><Relationship Id="rId29" Type="http://schemas.openxmlformats.org/officeDocument/2006/relationships/hyperlink" Target="https://svako.lt/en/exchange-studies/erasmus-plus/courses-for-incoming-stud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wsz.konin.edu.pl/pl/310/814/study-courses" TargetMode="External"/><Relationship Id="rId11" Type="http://schemas.openxmlformats.org/officeDocument/2006/relationships/hyperlink" Target="https://www.kultuur.ut.ee/en/admissions/culture-management" TargetMode="External"/><Relationship Id="rId24" Type="http://schemas.openxmlformats.org/officeDocument/2006/relationships/hyperlink" Target="https://en.viko.lt/" TargetMode="External"/><Relationship Id="rId32" Type="http://schemas.openxmlformats.org/officeDocument/2006/relationships/hyperlink" Target="https://uio.alanya.edu.tr/en/courses/faculty-of-business/business-administration-1" TargetMode="External"/><Relationship Id="rId5" Type="http://schemas.openxmlformats.org/officeDocument/2006/relationships/hyperlink" Target="http://www.konin.edu.pl/en" TargetMode="External"/><Relationship Id="rId15" Type="http://schemas.openxmlformats.org/officeDocument/2006/relationships/hyperlink" Target="http://www.uni-vt.bg/2/?page=1205" TargetMode="External"/><Relationship Id="rId23" Type="http://schemas.openxmlformats.org/officeDocument/2006/relationships/hyperlink" Target="https://en.vtdko.lt/index.php/subjects" TargetMode="External"/><Relationship Id="rId28" Type="http://schemas.openxmlformats.org/officeDocument/2006/relationships/hyperlink" Target="https://svako.lt/en/the-department-of-international-relations-and-projects-" TargetMode="External"/><Relationship Id="rId10" Type="http://schemas.openxmlformats.org/officeDocument/2006/relationships/hyperlink" Target="https://www.hivolda.no/en/courses" TargetMode="External"/><Relationship Id="rId19" Type="http://schemas.openxmlformats.org/officeDocument/2006/relationships/hyperlink" Target="http://www.ac.ac.cy/en/home" TargetMode="External"/><Relationship Id="rId31" Type="http://schemas.openxmlformats.org/officeDocument/2006/relationships/hyperlink" Target="https://www.alanya.edu.tr/about-alku/university-in-bri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volda.no/index.php?&amp;lang=eng" TargetMode="External"/><Relationship Id="rId14" Type="http://schemas.openxmlformats.org/officeDocument/2006/relationships/hyperlink" Target="https://www.kultuur.ut.ee/en/about-us/dance-art" TargetMode="External"/><Relationship Id="rId22" Type="http://schemas.openxmlformats.org/officeDocument/2006/relationships/hyperlink" Target="http://www.vtdko.lt/en/" TargetMode="External"/><Relationship Id="rId27" Type="http://schemas.openxmlformats.org/officeDocument/2006/relationships/hyperlink" Target="https://www.ku.lt/studies/non-degree-studies-2016-erasmus/" TargetMode="External"/><Relationship Id="rId30" Type="http://schemas.openxmlformats.org/officeDocument/2006/relationships/hyperlink" Target="https://www.eu.edu.mk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4723</Words>
  <Characters>2693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Kristiāna Tumena</cp:lastModifiedBy>
  <cp:revision>31</cp:revision>
  <dcterms:created xsi:type="dcterms:W3CDTF">2016-04-19T13:22:00Z</dcterms:created>
  <dcterms:modified xsi:type="dcterms:W3CDTF">2019-10-01T09:38:00Z</dcterms:modified>
</cp:coreProperties>
</file>